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0C7262" w14:textId="77777777" w:rsidR="00187F8C" w:rsidRPr="00AB3514" w:rsidRDefault="00187F8C" w:rsidP="00F42791">
      <w:pPr>
        <w:pStyle w:val="a3"/>
        <w:spacing w:line="240" w:lineRule="auto"/>
        <w:jc w:val="center"/>
        <w:rPr>
          <w:rFonts w:ascii="빙그레체" w:eastAsia="빙그레체" w:hAnsi="빙그레체"/>
          <w:sz w:val="28"/>
          <w:szCs w:val="28"/>
        </w:rPr>
      </w:pPr>
      <w:r w:rsidRPr="00AB3514">
        <w:rPr>
          <w:rFonts w:ascii="빙그레체" w:eastAsia="빙그레체" w:hAnsi="빙그레체" w:hint="eastAsia"/>
          <w:b/>
          <w:bCs/>
          <w:sz w:val="28"/>
          <w:szCs w:val="28"/>
        </w:rPr>
        <w:t>기본계약서</w:t>
      </w:r>
      <w:bookmarkStart w:id="0" w:name="_GoBack"/>
      <w:bookmarkEnd w:id="0"/>
    </w:p>
    <w:p w14:paraId="258CD53F" w14:textId="77777777" w:rsidR="00187F8C" w:rsidRPr="00AB3514" w:rsidRDefault="00187F8C" w:rsidP="00F42791">
      <w:pPr>
        <w:pStyle w:val="a3"/>
        <w:spacing w:line="240" w:lineRule="auto"/>
        <w:jc w:val="center"/>
        <w:rPr>
          <w:rFonts w:ascii="빙그레체" w:eastAsia="빙그레체" w:hAnsi="빙그레체"/>
        </w:rPr>
      </w:pPr>
    </w:p>
    <w:p w14:paraId="26DD9BD8" w14:textId="5207C64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원사업자 주식회사</w:t>
      </w:r>
      <w:r w:rsidR="005E0F01" w:rsidRPr="00AB3514">
        <w:rPr>
          <w:rFonts w:ascii="빙그레체" w:eastAsia="빙그레체" w:hAnsi="빙그레체" w:hint="eastAsia"/>
        </w:rPr>
        <w:t xml:space="preserve"> </w:t>
      </w:r>
      <w:r w:rsidRPr="00AB3514">
        <w:rPr>
          <w:rFonts w:ascii="빙그레체" w:eastAsia="빙그레체" w:hAnsi="빙그레체" w:hint="eastAsia"/>
        </w:rPr>
        <w:t>빙그레(이하 ‘</w:t>
      </w:r>
      <w:r w:rsidR="00A6351F" w:rsidRPr="00AB3514">
        <w:rPr>
          <w:rFonts w:ascii="빙그레체" w:eastAsia="빙그레체" w:hAnsi="빙그레체" w:hint="eastAsia"/>
        </w:rPr>
        <w:t>구매자’</w:t>
      </w:r>
      <w:r w:rsidRPr="00AB3514">
        <w:rPr>
          <w:rFonts w:ascii="빙그레체" w:eastAsia="빙그레체" w:hAnsi="빙그레체" w:hint="eastAsia"/>
        </w:rPr>
        <w:t>라 한다)와 수급사업자 ○○○(이하 ‘</w:t>
      </w:r>
      <w:r w:rsidR="00C46603" w:rsidRPr="00AB3514">
        <w:rPr>
          <w:rFonts w:ascii="빙그레체" w:eastAsia="빙그레체" w:hAnsi="빙그레체" w:hint="eastAsia"/>
        </w:rPr>
        <w:t>공급자</w:t>
      </w:r>
      <w:r w:rsidRPr="00AB3514">
        <w:rPr>
          <w:rFonts w:ascii="빙그레체" w:eastAsia="빙그레체" w:hAnsi="빙그레체" w:hint="eastAsia"/>
        </w:rPr>
        <w:t>’이라 한다)는 중간재의 물품제조의 위탁거래에 관한 기본사항을 정하기 위하여 다음과 같이 기본계약(이하 ‘본 계약’이라고 한다)을 체결한다.</w:t>
      </w:r>
    </w:p>
    <w:p w14:paraId="1EB06BA9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711F0317" w14:textId="77777777" w:rsidR="00187F8C" w:rsidRPr="00AB3514" w:rsidRDefault="00187F8C" w:rsidP="00F42791">
      <w:pPr>
        <w:pStyle w:val="a3"/>
        <w:spacing w:line="240" w:lineRule="auto"/>
        <w:jc w:val="center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  <w:b/>
          <w:bCs/>
        </w:rPr>
        <w:t>제1절 총칙 및 계약 체결</w:t>
      </w:r>
      <w:r w:rsidRPr="00AB3514">
        <w:rPr>
          <w:rFonts w:ascii="빙그레체" w:eastAsia="빙그레체" w:hAnsi="빙그레체"/>
          <w:b/>
          <w:bCs/>
        </w:rPr>
        <w:t xml:space="preserve"> </w:t>
      </w:r>
    </w:p>
    <w:p w14:paraId="4DC67B3F" w14:textId="77777777" w:rsidR="00187F8C" w:rsidRPr="00AB3514" w:rsidRDefault="00187F8C" w:rsidP="00F42791">
      <w:pPr>
        <w:pStyle w:val="a3"/>
        <w:spacing w:line="240" w:lineRule="auto"/>
        <w:jc w:val="center"/>
        <w:rPr>
          <w:rFonts w:ascii="빙그레체" w:eastAsia="빙그레체" w:hAnsi="빙그레체"/>
        </w:rPr>
      </w:pPr>
    </w:p>
    <w:p w14:paraId="5272FD52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 xml:space="preserve">제1조 (기본원칙) </w:t>
      </w:r>
    </w:p>
    <w:p w14:paraId="206D2009" w14:textId="513E7819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cs="바탕" w:hint="eastAsia"/>
        </w:rPr>
        <w:t>①</w:t>
      </w:r>
      <w:r w:rsidRPr="00AB3514">
        <w:rPr>
          <w:rFonts w:ascii="빙그레체" w:eastAsia="빙그레체" w:hAnsi="빙그레체" w:cs="Times New Roman"/>
        </w:rPr>
        <w:t xml:space="preserve">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와</w:t>
      </w:r>
      <w:r w:rsidRPr="00AB3514">
        <w:rPr>
          <w:rFonts w:ascii="빙그레체" w:eastAsia="빙그레체" w:hAnsi="빙그레체" w:hint="eastAsia"/>
        </w:rPr>
        <w:t xml:space="preserve"> </w:t>
      </w:r>
      <w:r w:rsidR="00C46603" w:rsidRPr="00AB3514">
        <w:rPr>
          <w:rFonts w:ascii="빙그레체" w:eastAsia="빙그레체" w:hAnsi="빙그레체" w:hint="eastAsia"/>
        </w:rPr>
        <w:t>공급자</w:t>
      </w:r>
      <w:r w:rsidR="00C46603" w:rsidRPr="00AB3514">
        <w:rPr>
          <w:rFonts w:ascii="빙그레체" w:eastAsia="빙그레체" w:hAnsi="빙그레체"/>
        </w:rPr>
        <w:t>는</w:t>
      </w:r>
      <w:r w:rsidRPr="00AB3514">
        <w:rPr>
          <w:rFonts w:ascii="빙그레체" w:eastAsia="빙그레체" w:hAnsi="빙그레체" w:hint="eastAsia"/>
        </w:rPr>
        <w:t xml:space="preserve"> 본 계약 및 이에 따른 개개의 거래계약(이하 “개별계약”이라 한다)을 상호 존중 및 신의성실의 원칙에 따라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이행하여야 한다.</w:t>
      </w:r>
    </w:p>
    <w:p w14:paraId="1572CCAB" w14:textId="56C20709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cs="바탕" w:hint="eastAsia"/>
        </w:rPr>
        <w:t>②</w:t>
      </w:r>
      <w:r w:rsidRPr="00AB3514">
        <w:rPr>
          <w:rFonts w:ascii="빙그레체" w:eastAsia="빙그레체" w:hAnsi="빙그레체" w:cs="Times New Roman"/>
        </w:rPr>
        <w:t xml:space="preserve">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본</w:t>
      </w:r>
      <w:r w:rsidRPr="00AB3514">
        <w:rPr>
          <w:rFonts w:ascii="빙그레체" w:eastAsia="빙그레체" w:hAnsi="빙그레체"/>
        </w:rPr>
        <w:t xml:space="preserve"> 계약의 이행에 있어서 「</w:t>
      </w:r>
      <w:r w:rsidRPr="00AB3514">
        <w:rPr>
          <w:rFonts w:ascii="빙그레체" w:eastAsia="빙그레체" w:hAnsi="빙그레체" w:hint="eastAsia"/>
        </w:rPr>
        <w:t>하도급거래 공정화에 관한 법률」</w:t>
      </w:r>
      <w:r w:rsidRPr="00AB3514">
        <w:rPr>
          <w:rFonts w:ascii="빙그레체" w:eastAsia="빙그레체" w:hAnsi="빙그레체"/>
        </w:rPr>
        <w:t xml:space="preserve">(이하 ‘하도급법’이라고 한다), </w:t>
      </w:r>
      <w:r w:rsidRPr="00AB3514">
        <w:rPr>
          <w:rFonts w:ascii="빙그레체" w:eastAsia="빙그레체" w:hAnsi="빙그레체" w:hint="eastAsia"/>
        </w:rPr>
        <w:t>「독점규제 및 공정거래에 관한 법률」</w:t>
      </w:r>
      <w:r w:rsidRPr="00AB3514">
        <w:rPr>
          <w:rFonts w:ascii="빙그레체" w:eastAsia="빙그레체" w:hAnsi="빙그레체"/>
        </w:rPr>
        <w:t>(이하 ‘</w:t>
      </w:r>
      <w:r w:rsidRPr="00AB3514">
        <w:rPr>
          <w:rFonts w:ascii="빙그레체" w:eastAsia="빙그레체" w:hAnsi="빙그레체" w:hint="eastAsia"/>
        </w:rPr>
        <w:t>공정거래법</w:t>
      </w:r>
      <w:r w:rsidRPr="00AB3514">
        <w:rPr>
          <w:rFonts w:ascii="빙그레체" w:eastAsia="빙그레체" w:hAnsi="빙그레체"/>
        </w:rPr>
        <w:t>’</w:t>
      </w:r>
      <w:r w:rsidRPr="00AB3514">
        <w:rPr>
          <w:rFonts w:ascii="빙그레체" w:eastAsia="빙그레체" w:hAnsi="빙그레체" w:hint="eastAsia"/>
        </w:rPr>
        <w:t>이라고 한다</w:t>
      </w:r>
      <w:r w:rsidRPr="00AB3514">
        <w:rPr>
          <w:rFonts w:ascii="빙그레체" w:eastAsia="빙그레체" w:hAnsi="빙그레체"/>
        </w:rPr>
        <w:t xml:space="preserve">) 등 </w:t>
      </w:r>
      <w:r w:rsidRPr="00AB3514">
        <w:rPr>
          <w:rFonts w:ascii="빙그레체" w:eastAsia="빙그레체" w:hAnsi="빙그레체" w:hint="eastAsia"/>
        </w:rPr>
        <w:t>관련 법령들을</w:t>
      </w:r>
      <w:r w:rsidRPr="00AB3514">
        <w:rPr>
          <w:rFonts w:ascii="빙그레체" w:eastAsia="빙그레체" w:hAnsi="빙그레체"/>
        </w:rPr>
        <w:t xml:space="preserve"> 준수하여야 한다.</w:t>
      </w:r>
    </w:p>
    <w:p w14:paraId="702275F7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75146742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 xml:space="preserve">제2조 (정의) </w:t>
      </w:r>
    </w:p>
    <w:p w14:paraId="7FD7D131" w14:textId="232E1440" w:rsidR="00A6351F" w:rsidRPr="00AB3514" w:rsidRDefault="009C72B6" w:rsidP="009C72B6">
      <w:pPr>
        <w:pStyle w:val="a3"/>
        <w:spacing w:line="240" w:lineRule="auto"/>
        <w:ind w:firstLineChars="200" w:firstLine="392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① </w:t>
      </w:r>
      <w:r w:rsidRPr="00AB3514">
        <w:rPr>
          <w:rFonts w:ascii="빙그레체" w:eastAsia="빙그레체" w:hAnsi="빙그레체" w:hint="eastAsia"/>
        </w:rPr>
        <w:t>본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계약에서</w:t>
      </w:r>
      <w:r w:rsidRPr="00AB3514">
        <w:rPr>
          <w:rFonts w:ascii="빙그레체" w:eastAsia="빙그레체" w:hAnsi="빙그레체"/>
        </w:rPr>
        <w:t xml:space="preserve"> ‘</w:t>
      </w:r>
      <w:r w:rsidRPr="00AB3514">
        <w:rPr>
          <w:rFonts w:ascii="빙그레체" w:eastAsia="빙그레체" w:hAnsi="빙그레체" w:hint="eastAsia"/>
        </w:rPr>
        <w:t>목적물</w:t>
      </w:r>
      <w:r w:rsidRPr="00AB3514">
        <w:rPr>
          <w:rFonts w:ascii="빙그레체" w:eastAsia="빙그레체" w:hAnsi="빙그레체"/>
        </w:rPr>
        <w:t>’</w:t>
      </w:r>
      <w:r w:rsidRPr="00AB3514">
        <w:rPr>
          <w:rFonts w:ascii="빙그레체" w:eastAsia="빙그레체" w:hAnsi="빙그레체" w:hint="eastAsia"/>
        </w:rPr>
        <w:t>이라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함은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본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계약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및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개별계약에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의하여</w:t>
      </w:r>
      <w:r w:rsidRPr="00AB3514">
        <w:rPr>
          <w:rFonts w:ascii="빙그레체" w:eastAsia="빙그레체" w:hAnsi="빙그레체"/>
        </w:rPr>
        <w:t xml:space="preserve">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 w:hint="eastAsia"/>
        </w:rPr>
        <w:t>공급자</w:t>
      </w:r>
      <w:r w:rsidRPr="00AB3514">
        <w:rPr>
          <w:rFonts w:ascii="빙그레체" w:eastAsia="빙그레체" w:hAnsi="빙그레체" w:hint="eastAsia"/>
        </w:rPr>
        <w:t>로부터</w:t>
      </w:r>
      <w:r w:rsidRPr="00AB3514">
        <w:rPr>
          <w:rFonts w:ascii="빙그레체" w:eastAsia="빙그레체" w:hAnsi="빙그레체"/>
        </w:rPr>
        <w:t xml:space="preserve"> </w:t>
      </w:r>
    </w:p>
    <w:p w14:paraId="2D7D72C5" w14:textId="1D43920A" w:rsidR="009C72B6" w:rsidRPr="00AB3514" w:rsidRDefault="009C72B6" w:rsidP="009C72B6">
      <w:pPr>
        <w:pStyle w:val="a3"/>
        <w:spacing w:line="240" w:lineRule="auto"/>
        <w:ind w:firstLineChars="300" w:firstLine="588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최종적으로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인수하는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목적물을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의미한다</w:t>
      </w:r>
      <w:r w:rsidRPr="00AB3514">
        <w:rPr>
          <w:rFonts w:ascii="빙그레체" w:eastAsia="빙그레체" w:hAnsi="빙그레체"/>
        </w:rPr>
        <w:t>.</w:t>
      </w:r>
    </w:p>
    <w:p w14:paraId="40A8C5BC" w14:textId="77777777" w:rsidR="009C72B6" w:rsidRPr="00AB3514" w:rsidRDefault="009C72B6" w:rsidP="009C72B6">
      <w:pPr>
        <w:pStyle w:val="a3"/>
        <w:spacing w:line="240" w:lineRule="auto"/>
        <w:ind w:firstLineChars="200" w:firstLine="392"/>
        <w:rPr>
          <w:rFonts w:ascii="빙그레체" w:eastAsia="빙그레체" w:hAnsi="빙그레체"/>
          <w:spacing w:val="-1"/>
        </w:rPr>
      </w:pPr>
      <w:r w:rsidRPr="00AB3514">
        <w:rPr>
          <w:rFonts w:ascii="빙그레체" w:eastAsia="빙그레체" w:hAnsi="빙그레체" w:hint="eastAsia"/>
        </w:rPr>
        <w:t>②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본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계약에서</w:t>
      </w:r>
      <w:r w:rsidRPr="00AB3514">
        <w:rPr>
          <w:rFonts w:ascii="빙그레체" w:eastAsia="빙그레체" w:hAnsi="빙그레체"/>
          <w:spacing w:val="-1"/>
        </w:rPr>
        <w:t xml:space="preserve"> ‘</w:t>
      </w:r>
      <w:r w:rsidRPr="00AB3514">
        <w:rPr>
          <w:rFonts w:ascii="빙그레체" w:eastAsia="빙그레체" w:hAnsi="빙그레체" w:hint="eastAsia"/>
          <w:spacing w:val="-1"/>
        </w:rPr>
        <w:t>음식료업종</w:t>
      </w:r>
      <w:r w:rsidRPr="00AB3514">
        <w:rPr>
          <w:rFonts w:ascii="빙그레체" w:eastAsia="빙그레체" w:hAnsi="빙그레체"/>
          <w:spacing w:val="-1"/>
        </w:rPr>
        <w:t>’</w:t>
      </w:r>
      <w:r w:rsidRPr="00AB3514">
        <w:rPr>
          <w:rFonts w:ascii="빙그레체" w:eastAsia="빙그레체" w:hAnsi="빙그레체" w:hint="eastAsia"/>
          <w:spacing w:val="-1"/>
        </w:rPr>
        <w:t>이라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함은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한국표준산업분류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중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도축</w:t>
      </w:r>
      <w:r w:rsidRPr="00AB3514">
        <w:rPr>
          <w:rFonts w:ascii="빙그레체" w:eastAsia="빙그레체" w:hAnsi="빙그레체"/>
          <w:spacing w:val="-1"/>
        </w:rPr>
        <w:t>·</w:t>
      </w:r>
      <w:r w:rsidRPr="00AB3514">
        <w:rPr>
          <w:rFonts w:ascii="빙그레체" w:eastAsia="빙그레체" w:hAnsi="빙그레체" w:hint="eastAsia"/>
          <w:spacing w:val="-1"/>
        </w:rPr>
        <w:t>육류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가공</w:t>
      </w:r>
      <w:r w:rsidRPr="00AB3514">
        <w:rPr>
          <w:rFonts w:ascii="빙그레체" w:eastAsia="빙그레체" w:hAnsi="빙그레체"/>
          <w:spacing w:val="-1"/>
        </w:rPr>
        <w:t xml:space="preserve">, </w:t>
      </w:r>
      <w:r w:rsidRPr="00AB3514">
        <w:rPr>
          <w:rFonts w:ascii="빙그레체" w:eastAsia="빙그레체" w:hAnsi="빙그레체" w:hint="eastAsia"/>
          <w:spacing w:val="-1"/>
        </w:rPr>
        <w:t>수산물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가공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및</w:t>
      </w:r>
      <w:r w:rsidRPr="00AB3514">
        <w:rPr>
          <w:rFonts w:ascii="빙그레체" w:eastAsia="빙그레체" w:hAnsi="빙그레체"/>
          <w:spacing w:val="-1"/>
        </w:rPr>
        <w:t xml:space="preserve"> </w:t>
      </w:r>
    </w:p>
    <w:p w14:paraId="25B692CB" w14:textId="77777777" w:rsidR="009C72B6" w:rsidRPr="00AB3514" w:rsidRDefault="009C72B6" w:rsidP="009C72B6">
      <w:pPr>
        <w:pStyle w:val="a3"/>
        <w:spacing w:line="240" w:lineRule="auto"/>
        <w:ind w:firstLineChars="300" w:firstLine="582"/>
        <w:rPr>
          <w:rFonts w:ascii="빙그레체" w:eastAsia="빙그레체" w:hAnsi="빙그레체"/>
          <w:spacing w:val="-1"/>
        </w:rPr>
      </w:pPr>
      <w:r w:rsidRPr="00AB3514">
        <w:rPr>
          <w:rFonts w:ascii="빙그레체" w:eastAsia="빙그레체" w:hAnsi="빙그레체" w:hint="eastAsia"/>
          <w:spacing w:val="-1"/>
        </w:rPr>
        <w:t>저장</w:t>
      </w:r>
      <w:r w:rsidRPr="00AB3514">
        <w:rPr>
          <w:rFonts w:ascii="빙그레체" w:eastAsia="빙그레체" w:hAnsi="빙그레체"/>
          <w:spacing w:val="-1"/>
        </w:rPr>
        <w:t xml:space="preserve">, </w:t>
      </w:r>
      <w:r w:rsidRPr="00AB3514">
        <w:rPr>
          <w:rFonts w:ascii="빙그레체" w:eastAsia="빙그레체" w:hAnsi="빙그레체" w:hint="eastAsia"/>
          <w:spacing w:val="-1"/>
        </w:rPr>
        <w:t>과실</w:t>
      </w:r>
      <w:r w:rsidRPr="00AB3514">
        <w:rPr>
          <w:rFonts w:ascii="빙그레체" w:eastAsia="빙그레체" w:hAnsi="빙그레체"/>
          <w:spacing w:val="-1"/>
        </w:rPr>
        <w:t>·</w:t>
      </w:r>
      <w:r w:rsidRPr="00AB3514">
        <w:rPr>
          <w:rFonts w:ascii="빙그레체" w:eastAsia="빙그레체" w:hAnsi="빙그레체" w:hint="eastAsia"/>
          <w:spacing w:val="-1"/>
        </w:rPr>
        <w:t>채소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가공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및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저장</w:t>
      </w:r>
      <w:r w:rsidRPr="00AB3514">
        <w:rPr>
          <w:rFonts w:ascii="빙그레체" w:eastAsia="빙그레체" w:hAnsi="빙그레체"/>
          <w:spacing w:val="-1"/>
        </w:rPr>
        <w:t xml:space="preserve">, </w:t>
      </w:r>
      <w:r w:rsidRPr="00AB3514">
        <w:rPr>
          <w:rFonts w:ascii="빙그레체" w:eastAsia="빙그레체" w:hAnsi="빙그레체" w:hint="eastAsia"/>
          <w:spacing w:val="-1"/>
        </w:rPr>
        <w:t>동물성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및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식물성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유지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제조</w:t>
      </w:r>
      <w:r w:rsidRPr="00AB3514">
        <w:rPr>
          <w:rFonts w:ascii="빙그레체" w:eastAsia="빙그레체" w:hAnsi="빙그레체"/>
          <w:spacing w:val="-1"/>
        </w:rPr>
        <w:t xml:space="preserve">, </w:t>
      </w:r>
      <w:r w:rsidRPr="00AB3514">
        <w:rPr>
          <w:rFonts w:ascii="빙그레체" w:eastAsia="빙그레체" w:hAnsi="빙그레체" w:hint="eastAsia"/>
          <w:spacing w:val="-1"/>
        </w:rPr>
        <w:t>음료제조</w:t>
      </w:r>
      <w:r w:rsidRPr="00AB3514">
        <w:rPr>
          <w:rFonts w:ascii="빙그레체" w:eastAsia="빙그레체" w:hAnsi="빙그레체"/>
          <w:spacing w:val="-1"/>
        </w:rPr>
        <w:t xml:space="preserve">, </w:t>
      </w:r>
      <w:r w:rsidRPr="00AB3514">
        <w:rPr>
          <w:rFonts w:ascii="빙그레체" w:eastAsia="빙그레체" w:hAnsi="빙그레체" w:hint="eastAsia"/>
          <w:spacing w:val="-1"/>
        </w:rPr>
        <w:t>차류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제조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또는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가공</w:t>
      </w:r>
      <w:r w:rsidRPr="00AB3514">
        <w:rPr>
          <w:rFonts w:ascii="빙그레체" w:eastAsia="빙그레체" w:hAnsi="빙그레체"/>
          <w:spacing w:val="-1"/>
        </w:rPr>
        <w:t xml:space="preserve">, </w:t>
      </w:r>
    </w:p>
    <w:p w14:paraId="682A32E3" w14:textId="77777777" w:rsidR="009C72B6" w:rsidRPr="00AB3514" w:rsidRDefault="009C72B6" w:rsidP="009C72B6">
      <w:pPr>
        <w:pStyle w:val="a3"/>
        <w:spacing w:line="240" w:lineRule="auto"/>
        <w:ind w:firstLineChars="300" w:firstLine="582"/>
        <w:rPr>
          <w:rFonts w:ascii="빙그레체" w:eastAsia="빙그레체" w:hAnsi="빙그레체"/>
          <w:spacing w:val="-1"/>
        </w:rPr>
      </w:pPr>
      <w:r w:rsidRPr="00AB3514">
        <w:rPr>
          <w:rFonts w:ascii="빙그레체" w:eastAsia="빙그레체" w:hAnsi="빙그레체" w:hint="eastAsia"/>
          <w:spacing w:val="-1"/>
        </w:rPr>
        <w:t>낙농제품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및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식용빙과류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제조</w:t>
      </w:r>
      <w:r w:rsidRPr="00AB3514">
        <w:rPr>
          <w:rFonts w:ascii="빙그레체" w:eastAsia="빙그레체" w:hAnsi="빙그레체"/>
          <w:spacing w:val="-1"/>
        </w:rPr>
        <w:t xml:space="preserve">, </w:t>
      </w:r>
      <w:r w:rsidRPr="00AB3514">
        <w:rPr>
          <w:rFonts w:ascii="빙그레체" w:eastAsia="빙그레체" w:hAnsi="빙그레체" w:hint="eastAsia"/>
          <w:spacing w:val="-1"/>
        </w:rPr>
        <w:t>곡물가공</w:t>
      </w:r>
      <w:r w:rsidRPr="00AB3514">
        <w:rPr>
          <w:rFonts w:ascii="빙그레체" w:eastAsia="빙그레체" w:hAnsi="빙그레체"/>
          <w:spacing w:val="-1"/>
        </w:rPr>
        <w:t xml:space="preserve">, </w:t>
      </w:r>
      <w:r w:rsidRPr="00AB3514">
        <w:rPr>
          <w:rFonts w:ascii="빙그레체" w:eastAsia="빙그레체" w:hAnsi="빙그레체" w:hint="eastAsia"/>
          <w:spacing w:val="-1"/>
        </w:rPr>
        <w:t>전분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및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전분제품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제조</w:t>
      </w:r>
      <w:r w:rsidRPr="00AB3514">
        <w:rPr>
          <w:rFonts w:ascii="빙그레체" w:eastAsia="빙그레체" w:hAnsi="빙그레체"/>
          <w:spacing w:val="-1"/>
        </w:rPr>
        <w:t xml:space="preserve">, </w:t>
      </w:r>
      <w:r w:rsidRPr="00AB3514">
        <w:rPr>
          <w:rFonts w:ascii="빙그레체" w:eastAsia="빙그레체" w:hAnsi="빙그레체" w:hint="eastAsia"/>
          <w:spacing w:val="-1"/>
        </w:rPr>
        <w:t>기타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식품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등의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제조업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및</w:t>
      </w:r>
      <w:r w:rsidRPr="00AB3514">
        <w:rPr>
          <w:rFonts w:ascii="빙그레체" w:eastAsia="빙그레체" w:hAnsi="빙그레체"/>
          <w:spacing w:val="-1"/>
        </w:rPr>
        <w:t xml:space="preserve"> </w:t>
      </w:r>
    </w:p>
    <w:p w14:paraId="35EF10B2" w14:textId="77777777" w:rsidR="00187F8C" w:rsidRPr="00AB3514" w:rsidRDefault="009C72B6" w:rsidP="009C72B6">
      <w:pPr>
        <w:pStyle w:val="a3"/>
        <w:spacing w:line="240" w:lineRule="auto"/>
        <w:ind w:firstLineChars="300" w:firstLine="582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  <w:spacing w:val="-1"/>
        </w:rPr>
        <w:t>가공업을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Pr="00AB3514">
        <w:rPr>
          <w:rFonts w:ascii="빙그레체" w:eastAsia="빙그레체" w:hAnsi="빙그레체" w:hint="eastAsia"/>
          <w:spacing w:val="-1"/>
        </w:rPr>
        <w:t>의미한다</w:t>
      </w:r>
      <w:r w:rsidRPr="00AB3514">
        <w:rPr>
          <w:rFonts w:ascii="빙그레체" w:eastAsia="빙그레체" w:hAnsi="빙그레체"/>
          <w:spacing w:val="-1"/>
        </w:rPr>
        <w:t>.</w:t>
      </w:r>
    </w:p>
    <w:p w14:paraId="2F605B86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1EA3FBDF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 xml:space="preserve">제3조 (기본계약 및 개별계약) </w:t>
      </w:r>
    </w:p>
    <w:p w14:paraId="758132BC" w14:textId="46D3B4C7" w:rsidR="009C72B6" w:rsidRPr="00AB3514" w:rsidRDefault="009C72B6" w:rsidP="00133415">
      <w:pPr>
        <w:pStyle w:val="a3"/>
        <w:spacing w:line="240" w:lineRule="auto"/>
        <w:ind w:leftChars="199" w:left="561" w:hangingChars="83" w:hanging="163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① </w:t>
      </w:r>
      <w:r w:rsidRPr="00AB3514">
        <w:rPr>
          <w:rFonts w:ascii="빙그레체" w:eastAsia="빙그레체" w:hAnsi="빙그레체" w:hint="eastAsia"/>
        </w:rPr>
        <w:t>본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계약은</w:t>
      </w:r>
      <w:r w:rsidRPr="00AB3514">
        <w:rPr>
          <w:rFonts w:ascii="빙그레체" w:eastAsia="빙그레체" w:hAnsi="빙그레체"/>
        </w:rPr>
        <w:t xml:space="preserve">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 w:hint="eastAsia"/>
        </w:rPr>
        <w:t>공급자</w:t>
      </w:r>
      <w:r w:rsidRPr="00AB3514">
        <w:rPr>
          <w:rFonts w:ascii="빙그레체" w:eastAsia="빙그레체" w:hAnsi="빙그레체" w:hint="eastAsia"/>
        </w:rPr>
        <w:t>간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제조위탁</w:t>
      </w:r>
      <w:r w:rsidRPr="00AB3514">
        <w:rPr>
          <w:rFonts w:ascii="빙그레체" w:eastAsia="빙그레체" w:hAnsi="빙그레체"/>
        </w:rPr>
        <w:t>(</w:t>
      </w:r>
      <w:r w:rsidRPr="00AB3514">
        <w:rPr>
          <w:rFonts w:ascii="빙그레체" w:eastAsia="빙그레체" w:hAnsi="빙그레체" w:hint="eastAsia"/>
        </w:rPr>
        <w:t>하도급</w:t>
      </w:r>
      <w:r w:rsidRPr="00AB3514">
        <w:rPr>
          <w:rFonts w:ascii="빙그레체" w:eastAsia="빙그레체" w:hAnsi="빙그레체"/>
        </w:rPr>
        <w:t xml:space="preserve">) </w:t>
      </w:r>
      <w:r w:rsidRPr="00AB3514">
        <w:rPr>
          <w:rFonts w:ascii="빙그레체" w:eastAsia="빙그레체" w:hAnsi="빙그레체" w:hint="eastAsia"/>
        </w:rPr>
        <w:t>거래에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관한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기본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사항을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정한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것으로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별도의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약정이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없는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한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본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계약과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별도로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체결하는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개별계약에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대하여도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적용되며</w:t>
      </w:r>
      <w:r w:rsidRPr="00AB3514">
        <w:rPr>
          <w:rFonts w:ascii="빙그레체" w:eastAsia="빙그레체" w:hAnsi="빙그레체"/>
        </w:rPr>
        <w:t xml:space="preserve">,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 w:hint="eastAsia"/>
        </w:rPr>
        <w:t>공급자</w:t>
      </w:r>
      <w:r w:rsidR="00C46603" w:rsidRPr="00AB3514">
        <w:rPr>
          <w:rFonts w:ascii="빙그레체" w:eastAsia="빙그레체" w:hAnsi="빙그레체"/>
        </w:rPr>
        <w:t>는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본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계약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및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개별계약을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준수하여야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한다</w:t>
      </w:r>
      <w:r w:rsidRPr="00AB3514">
        <w:rPr>
          <w:rFonts w:ascii="빙그레체" w:eastAsia="빙그레체" w:hAnsi="빙그레체"/>
        </w:rPr>
        <w:t>.</w:t>
      </w:r>
    </w:p>
    <w:p w14:paraId="062636C9" w14:textId="27AE08F5" w:rsidR="009C72B6" w:rsidRPr="00AB3514" w:rsidRDefault="009C72B6" w:rsidP="00133415">
      <w:pPr>
        <w:pStyle w:val="a3"/>
        <w:spacing w:line="240" w:lineRule="auto"/>
        <w:ind w:leftChars="199" w:left="561" w:hangingChars="83" w:hanging="163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②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본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계약보다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상세한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내용을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양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당사자의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합의에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의해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개별계약으로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체결할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수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있으나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본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계약과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상충되거나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하도급법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및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공정거래법과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관련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법령에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위배되는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내용은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 w:hint="eastAsia"/>
        </w:rPr>
        <w:t>공급자</w:t>
      </w:r>
      <w:r w:rsidRPr="00AB3514">
        <w:rPr>
          <w:rFonts w:ascii="빙그레체" w:eastAsia="빙그레체" w:hAnsi="빙그레체" w:hint="eastAsia"/>
        </w:rPr>
        <w:t>에게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불리한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범위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내에서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원칙적으로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무효이다</w:t>
      </w:r>
      <w:r w:rsidRPr="00AB3514">
        <w:rPr>
          <w:rFonts w:ascii="빙그레체" w:eastAsia="빙그레체" w:hAnsi="빙그레체"/>
        </w:rPr>
        <w:t>.</w:t>
      </w:r>
    </w:p>
    <w:p w14:paraId="031071C6" w14:textId="77777777" w:rsidR="00187F8C" w:rsidRPr="00AB3514" w:rsidRDefault="00187F8C" w:rsidP="00F42791">
      <w:pPr>
        <w:pStyle w:val="a3"/>
        <w:spacing w:line="240" w:lineRule="auto"/>
        <w:jc w:val="left"/>
        <w:rPr>
          <w:rFonts w:ascii="빙그레체" w:eastAsia="빙그레체" w:hAnsi="빙그레체"/>
        </w:rPr>
      </w:pPr>
    </w:p>
    <w:p w14:paraId="28E9679D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제4조 (계약의 내용 및 개별계약의 체결</w:t>
      </w:r>
      <w:r w:rsidRPr="00AB3514">
        <w:rPr>
          <w:rFonts w:ascii="MS Mincho" w:eastAsia="MS Mincho" w:hAnsi="MS Mincho" w:cs="MS Mincho" w:hint="eastAsia"/>
        </w:rPr>
        <w:t>․</w:t>
      </w:r>
      <w:r w:rsidRPr="00AB3514">
        <w:rPr>
          <w:rFonts w:ascii="빙그레체" w:eastAsia="빙그레체" w:hAnsi="빙그레체" w:cs="바탕" w:hint="eastAsia"/>
        </w:rPr>
        <w:t>성립</w:t>
      </w:r>
      <w:r w:rsidRPr="00AB3514">
        <w:rPr>
          <w:rFonts w:ascii="빙그레체" w:eastAsia="빙그레체" w:hAnsi="빙그레체" w:hint="eastAsia"/>
        </w:rPr>
        <w:t xml:space="preserve">) </w:t>
      </w:r>
    </w:p>
    <w:p w14:paraId="1D38ABBC" w14:textId="0B083BDB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 xml:space="preserve">①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는</w:t>
      </w:r>
      <w:r w:rsidRPr="00AB3514">
        <w:rPr>
          <w:rFonts w:ascii="빙그레체" w:eastAsia="빙그레체" w:hAnsi="빙그레체" w:hint="eastAsia"/>
        </w:rPr>
        <w:t xml:space="preserve"> </w:t>
      </w:r>
      <w:r w:rsidR="00C46603" w:rsidRPr="00AB3514">
        <w:rPr>
          <w:rFonts w:ascii="빙그레체" w:eastAsia="빙그레체" w:hAnsi="빙그레체" w:hint="eastAsia"/>
        </w:rPr>
        <w:t>공급자</w:t>
      </w:r>
      <w:r w:rsidR="00C46603" w:rsidRPr="00AB3514">
        <w:rPr>
          <w:rFonts w:ascii="빙그레체" w:eastAsia="빙그레체" w:hAnsi="빙그레체"/>
        </w:rPr>
        <w:t>가</w:t>
      </w:r>
      <w:r w:rsidRPr="00AB3514">
        <w:rPr>
          <w:rFonts w:ascii="빙그레체" w:eastAsia="빙그레체" w:hAnsi="빙그레체" w:hint="eastAsia"/>
        </w:rPr>
        <w:t xml:space="preserve"> 목적물 납품을 위한 작업을 시작하기 전까지 </w:t>
      </w:r>
      <w:r w:rsidR="00C46603" w:rsidRPr="00AB3514">
        <w:rPr>
          <w:rFonts w:ascii="빙그레체" w:eastAsia="빙그레체" w:hAnsi="빙그레체" w:hint="eastAsia"/>
        </w:rPr>
        <w:t>공급자</w:t>
      </w:r>
      <w:r w:rsidRPr="00AB3514">
        <w:rPr>
          <w:rFonts w:ascii="빙그레체" w:eastAsia="빙그레체" w:hAnsi="빙그레체" w:hint="eastAsia"/>
        </w:rPr>
        <w:t xml:space="preserve">에게 다음의 사항이 기재된 서면을 발급하며,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와</w:t>
      </w:r>
      <w:r w:rsidRPr="00AB3514">
        <w:rPr>
          <w:rFonts w:ascii="빙그레체" w:eastAsia="빙그레체" w:hAnsi="빙그레체" w:hint="eastAsia"/>
        </w:rPr>
        <w:t xml:space="preserve"> </w:t>
      </w:r>
      <w:r w:rsidR="00C46603" w:rsidRPr="00AB3514">
        <w:rPr>
          <w:rFonts w:ascii="빙그레체" w:eastAsia="빙그레체" w:hAnsi="빙그레체" w:hint="eastAsia"/>
        </w:rPr>
        <w:t>공급자</w:t>
      </w:r>
      <w:r w:rsidR="00C46603" w:rsidRPr="00AB3514">
        <w:rPr>
          <w:rFonts w:ascii="빙그레체" w:eastAsia="빙그레체" w:hAnsi="빙그레체"/>
        </w:rPr>
        <w:t>는</w:t>
      </w:r>
      <w:r w:rsidRPr="00AB3514">
        <w:rPr>
          <w:rFonts w:ascii="빙그레체" w:eastAsia="빙그레체" w:hAnsi="빙그레체" w:hint="eastAsia"/>
        </w:rPr>
        <w:t xml:space="preserve"> 위 서면에 함께 서명(「전자서명법」 제2조 제3호에 따른 공인전자서명</w:t>
      </w:r>
      <w:r w:rsidR="009C72B6" w:rsidRPr="00AB3514">
        <w:rPr>
          <w:rFonts w:ascii="빙그레체" w:eastAsia="빙그레체" w:hAnsi="빙그레체" w:hint="eastAsia"/>
        </w:rPr>
        <w:t>을</w:t>
      </w:r>
      <w:r w:rsidRPr="00AB3514">
        <w:rPr>
          <w:rFonts w:ascii="빙그레체" w:eastAsia="빙그레체" w:hAnsi="빙그레체" w:hint="eastAsia"/>
        </w:rPr>
        <w:t xml:space="preserve"> 포함한다. 이하 같다) 또는 기명날인하여야 한다.</w:t>
      </w:r>
      <w:r w:rsidRPr="00AB3514">
        <w:rPr>
          <w:rFonts w:ascii="빙그레체" w:eastAsia="빙그레체" w:hAnsi="빙그레체"/>
        </w:rPr>
        <w:t xml:space="preserve"> </w:t>
      </w:r>
    </w:p>
    <w:p w14:paraId="22211088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1. 목적물의 제조위탁일</w:t>
      </w:r>
    </w:p>
    <w:p w14:paraId="698404F3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2. </w:t>
      </w:r>
      <w:r w:rsidRPr="00AB3514">
        <w:rPr>
          <w:rFonts w:ascii="빙그레체" w:eastAsia="빙그레체" w:hAnsi="빙그레체" w:hint="eastAsia"/>
        </w:rPr>
        <w:t>목적물의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품명</w:t>
      </w:r>
      <w:r w:rsidRPr="00AB3514">
        <w:rPr>
          <w:rFonts w:ascii="빙그레체" w:eastAsia="빙그레체" w:hAnsi="빙그레체"/>
        </w:rPr>
        <w:t xml:space="preserve">, </w:t>
      </w:r>
      <w:r w:rsidRPr="00AB3514">
        <w:rPr>
          <w:rFonts w:ascii="빙그레체" w:eastAsia="빙그레체" w:hAnsi="빙그레체" w:hint="eastAsia"/>
        </w:rPr>
        <w:t>사양</w:t>
      </w:r>
      <w:r w:rsidRPr="00AB3514">
        <w:rPr>
          <w:rFonts w:ascii="빙그레체" w:eastAsia="빙그레체" w:hAnsi="빙그레체"/>
        </w:rPr>
        <w:t xml:space="preserve">, </w:t>
      </w:r>
      <w:r w:rsidRPr="00AB3514">
        <w:rPr>
          <w:rFonts w:ascii="빙그레체" w:eastAsia="빙그레체" w:hAnsi="빙그레체" w:hint="eastAsia"/>
        </w:rPr>
        <w:t>수량</w:t>
      </w:r>
      <w:r w:rsidR="009C72B6" w:rsidRPr="00AB3514">
        <w:rPr>
          <w:rFonts w:ascii="빙그레체" w:eastAsia="빙그레체" w:hAnsi="빙그레체" w:hint="eastAsia"/>
        </w:rPr>
        <w:t>, 단가</w:t>
      </w:r>
    </w:p>
    <w:p w14:paraId="08BECC6D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3. 목적물의 납품일자 및 납품장소</w:t>
      </w:r>
    </w:p>
    <w:p w14:paraId="1AB52587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lastRenderedPageBreak/>
        <w:t>4. 목적물의 검사방법 및 검사시기</w:t>
      </w:r>
    </w:p>
    <w:p w14:paraId="326D5ACD" w14:textId="77777777" w:rsidR="009C72B6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5. 하도급대금</w:t>
      </w:r>
      <w:r w:rsidR="009C72B6" w:rsidRPr="00AB3514">
        <w:rPr>
          <w:rFonts w:ascii="빙그레체" w:eastAsia="빙그레체" w:hAnsi="빙그레체" w:hint="eastAsia"/>
        </w:rPr>
        <w:t>(선급금 및 대금이 조정되는 경우에는 그 조정된 금액을 포함한다)</w:t>
      </w:r>
      <w:r w:rsidRPr="00AB3514">
        <w:rPr>
          <w:rFonts w:ascii="빙그레체" w:eastAsia="빙그레체" w:hAnsi="빙그레체"/>
        </w:rPr>
        <w:t xml:space="preserve">과 그 지급방법 </w:t>
      </w:r>
    </w:p>
    <w:p w14:paraId="28412B23" w14:textId="77777777" w:rsidR="00187F8C" w:rsidRPr="00AB3514" w:rsidRDefault="00187F8C" w:rsidP="009C72B6">
      <w:pPr>
        <w:pStyle w:val="a3"/>
        <w:spacing w:line="240" w:lineRule="auto"/>
        <w:ind w:firstLineChars="100" w:firstLine="19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및 지급기일</w:t>
      </w:r>
    </w:p>
    <w:p w14:paraId="6BC7446C" w14:textId="55001F38" w:rsidR="009C72B6" w:rsidRPr="00AB3514" w:rsidRDefault="009C72B6" w:rsidP="00DA432B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6.</w:t>
      </w:r>
      <w:r w:rsidRPr="00AB3514">
        <w:rPr>
          <w:rFonts w:ascii="빙그레체" w:eastAsia="빙그레체" w:hAnsi="빙그레체"/>
        </w:rPr>
        <w:t xml:space="preserve">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 w:hint="eastAsia"/>
        </w:rPr>
        <w:t>공급자</w:t>
      </w:r>
      <w:r w:rsidRPr="00AB3514">
        <w:rPr>
          <w:rFonts w:ascii="빙그레체" w:eastAsia="빙그레체" w:hAnsi="빙그레체" w:hint="eastAsia"/>
        </w:rPr>
        <w:t>에게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목적물의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제조에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필요한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원재료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등을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제공하려는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경우에는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그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원재료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등의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품명ㆍ수량ㆍ제공일ㆍ대가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및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대가의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지급방법과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지급기일</w:t>
      </w:r>
    </w:p>
    <w:p w14:paraId="5698CD08" w14:textId="54B8D9C8" w:rsidR="00187F8C" w:rsidRPr="00AB3514" w:rsidRDefault="009C72B6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7</w:t>
      </w:r>
      <w:r w:rsidR="000A536D" w:rsidRPr="00AB3514">
        <w:rPr>
          <w:rFonts w:ascii="빙그레체" w:eastAsia="빙그레체" w:hAnsi="빙그레체"/>
        </w:rPr>
        <w:t>.</w:t>
      </w:r>
      <w:r w:rsidR="00187F8C" w:rsidRPr="00AB3514">
        <w:rPr>
          <w:rFonts w:ascii="빙그레체" w:eastAsia="빙그레체" w:hAnsi="빙그레체"/>
        </w:rPr>
        <w:t xml:space="preserve"> 원재료 등의 가격변동 등에 따른 하도급대금 조정의 요건, 방법 및 절차</w:t>
      </w:r>
    </w:p>
    <w:p w14:paraId="3EFE9807" w14:textId="6F541E2E" w:rsidR="009C72B6" w:rsidRPr="00AB3514" w:rsidRDefault="009C72B6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cs="Times New Roman"/>
        </w:rPr>
        <w:t xml:space="preserve">②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는</w:t>
      </w:r>
      <w:r w:rsidRPr="00AB3514">
        <w:rPr>
          <w:rFonts w:ascii="빙그레체" w:eastAsia="빙그레체" w:hAnsi="빙그레체" w:hint="eastAsia"/>
        </w:rPr>
        <w:t xml:space="preserve"> 제1항에도 불구하고 위탁시점에 확정하기 곤란한 사항에 대하여는 재해·사고로 인한 </w:t>
      </w:r>
    </w:p>
    <w:p w14:paraId="481B2281" w14:textId="479645A8" w:rsidR="009C72B6" w:rsidRPr="00AB3514" w:rsidRDefault="009C72B6" w:rsidP="009C72B6">
      <w:pPr>
        <w:pStyle w:val="a3"/>
        <w:spacing w:line="240" w:lineRule="auto"/>
        <w:ind w:leftChars="100" w:left="200"/>
        <w:rPr>
          <w:rFonts w:ascii="빙그레체" w:eastAsia="빙그레체" w:hAnsi="빙그레체" w:cs="Times New Roman"/>
        </w:rPr>
      </w:pPr>
      <w:r w:rsidRPr="00AB3514">
        <w:rPr>
          <w:rFonts w:ascii="빙그레체" w:eastAsia="빙그레체" w:hAnsi="빙그레체" w:hint="eastAsia"/>
        </w:rPr>
        <w:t xml:space="preserve">긴급복구공사를 하는 경우 등 정당한 사유가 있는 경우에는 해당 사항을 적지 아니한 서면을 발급할 수 있다. 이 경우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는</w:t>
      </w:r>
      <w:r w:rsidRPr="00AB3514">
        <w:rPr>
          <w:rFonts w:ascii="빙그레체" w:eastAsia="빙그레체" w:hAnsi="빙그레체" w:hint="eastAsia"/>
        </w:rPr>
        <w:t xml:space="preserve"> 해당 사항이 정하여지지 아니한 이유와 그 사항을 정하게 되는 예정기일을 서면에 적어야 하며, 해당 사항이 확정되는 때에는 지체 없이 그 사항을 적은 새로운 서면을 발급한다.</w:t>
      </w:r>
    </w:p>
    <w:p w14:paraId="54078029" w14:textId="40001E77" w:rsidR="009C72B6" w:rsidRPr="00AB3514" w:rsidRDefault="009C72B6" w:rsidP="009C72B6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cs="바탕"/>
        </w:rPr>
        <w:t xml:space="preserve">③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가</w:t>
      </w:r>
      <w:r w:rsidRPr="00AB3514">
        <w:rPr>
          <w:rFonts w:ascii="빙그레체" w:eastAsia="빙그레체" w:hAnsi="빙그레체" w:hint="eastAsia"/>
        </w:rPr>
        <w:t xml:space="preserve"> 제1항 각호의 사항을 적은 서면(제2항에 따라 일부 사항을 적지 아니한 서면을 </w:t>
      </w:r>
    </w:p>
    <w:p w14:paraId="3ECC81CE" w14:textId="0A4C456C" w:rsidR="009C72B6" w:rsidRPr="00AB3514" w:rsidRDefault="009C72B6" w:rsidP="009C72B6">
      <w:pPr>
        <w:pStyle w:val="a3"/>
        <w:spacing w:line="240" w:lineRule="auto"/>
        <w:ind w:leftChars="100" w:left="2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 xml:space="preserve">포함한다)을 발급하지 아니한 경우, </w:t>
      </w:r>
      <w:r w:rsidR="00C46603" w:rsidRPr="00AB3514">
        <w:rPr>
          <w:rFonts w:ascii="빙그레체" w:eastAsia="빙그레체" w:hAnsi="빙그레체" w:hint="eastAsia"/>
        </w:rPr>
        <w:t>공급자</w:t>
      </w:r>
      <w:r w:rsidR="00C46603" w:rsidRPr="00AB3514">
        <w:rPr>
          <w:rFonts w:ascii="빙그레체" w:eastAsia="빙그레체" w:hAnsi="빙그레체"/>
        </w:rPr>
        <w:t>는</w:t>
      </w:r>
      <w:r w:rsidRPr="00AB3514">
        <w:rPr>
          <w:rFonts w:ascii="빙그레체" w:eastAsia="빙그레체" w:hAnsi="빙그레체" w:hint="eastAsia"/>
        </w:rPr>
        <w:t xml:space="preserve"> </w:t>
      </w:r>
      <w:r w:rsidR="00A6351F" w:rsidRPr="00AB3514">
        <w:rPr>
          <w:rFonts w:ascii="빙그레체" w:eastAsia="빙그레체" w:hAnsi="빙그레체" w:hint="eastAsia"/>
        </w:rPr>
        <w:t>구매자</w:t>
      </w:r>
      <w:r w:rsidRPr="00AB3514">
        <w:rPr>
          <w:rFonts w:ascii="빙그레체" w:eastAsia="빙그레체" w:hAnsi="빙그레체" w:hint="eastAsia"/>
        </w:rPr>
        <w:t xml:space="preserve">에게 다음 각호의 사항을 적고 서명 또는 기명날인한 서면에 의한 통지로써 위탁내용의 확인을 요청할 수 있다. 이러한 통지는 내용증명우편이나 그 밖에 통지의 내용 및 수신 여부를 객관적으로 확인할 수 있는 방법(공인 전자서명이나 공인 전자문서를 이용한 전자우편 포함)으로 하여야 한다. </w:t>
      </w:r>
    </w:p>
    <w:p w14:paraId="469C9EAB" w14:textId="1D89C45A" w:rsidR="009C72B6" w:rsidRPr="00AB3514" w:rsidRDefault="009C72B6" w:rsidP="009C72B6">
      <w:pPr>
        <w:pStyle w:val="a3"/>
        <w:spacing w:line="240" w:lineRule="auto"/>
        <w:ind w:left="660" w:hanging="36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 xml:space="preserve">1. </w:t>
      </w:r>
      <w:r w:rsidR="00C46603" w:rsidRPr="00AB3514">
        <w:rPr>
          <w:rFonts w:ascii="빙그레체" w:eastAsia="빙그레체" w:hAnsi="빙그레체" w:hint="eastAsia"/>
        </w:rPr>
        <w:t>공급자</w:t>
      </w:r>
      <w:r w:rsidR="00C46603" w:rsidRPr="00AB3514">
        <w:rPr>
          <w:rFonts w:ascii="빙그레체" w:eastAsia="빙그레체" w:hAnsi="빙그레체"/>
        </w:rPr>
        <w:t>가</w:t>
      </w:r>
      <w:r w:rsidRPr="00AB3514">
        <w:rPr>
          <w:rFonts w:ascii="빙그레체" w:eastAsia="빙그레체" w:hAnsi="빙그레체" w:hint="eastAsia"/>
        </w:rPr>
        <w:t xml:space="preserve">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로부터</w:t>
      </w:r>
      <w:r w:rsidRPr="00AB3514">
        <w:rPr>
          <w:rFonts w:ascii="빙그레체" w:eastAsia="빙그레체" w:hAnsi="빙그레체" w:hint="eastAsia"/>
        </w:rPr>
        <w:t xml:space="preserve"> 위탁받은 작업의 내용</w:t>
      </w:r>
    </w:p>
    <w:p w14:paraId="017FD001" w14:textId="77777777" w:rsidR="009C72B6" w:rsidRPr="00AB3514" w:rsidRDefault="009C72B6" w:rsidP="009C72B6">
      <w:pPr>
        <w:pStyle w:val="a3"/>
        <w:spacing w:line="240" w:lineRule="auto"/>
        <w:ind w:left="660" w:hanging="36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2. 하도급대금</w:t>
      </w:r>
    </w:p>
    <w:p w14:paraId="1F5B6D96" w14:textId="77777777" w:rsidR="009C72B6" w:rsidRPr="00AB3514" w:rsidRDefault="009C72B6" w:rsidP="009C72B6">
      <w:pPr>
        <w:pStyle w:val="a3"/>
        <w:spacing w:line="240" w:lineRule="auto"/>
        <w:ind w:left="660" w:hanging="36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3. 제조위탁일</w:t>
      </w:r>
    </w:p>
    <w:p w14:paraId="1187E851" w14:textId="7D13B56F" w:rsidR="009C72B6" w:rsidRPr="00AB3514" w:rsidRDefault="009C72B6" w:rsidP="009C72B6">
      <w:pPr>
        <w:pStyle w:val="a3"/>
        <w:spacing w:line="240" w:lineRule="auto"/>
        <w:ind w:left="660" w:hanging="36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 xml:space="preserve">4.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와</w:t>
      </w:r>
      <w:r w:rsidRPr="00AB3514">
        <w:rPr>
          <w:rFonts w:ascii="빙그레체" w:eastAsia="빙그레체" w:hAnsi="빙그레체" w:hint="eastAsia"/>
        </w:rPr>
        <w:t xml:space="preserve"> </w:t>
      </w:r>
      <w:r w:rsidR="00C46603" w:rsidRPr="00AB3514">
        <w:rPr>
          <w:rFonts w:ascii="빙그레체" w:eastAsia="빙그레체" w:hAnsi="빙그레체" w:hint="eastAsia"/>
        </w:rPr>
        <w:t>공급자</w:t>
      </w:r>
      <w:r w:rsidRPr="00AB3514">
        <w:rPr>
          <w:rFonts w:ascii="빙그레체" w:eastAsia="빙그레체" w:hAnsi="빙그레체" w:hint="eastAsia"/>
        </w:rPr>
        <w:t>의 사업자명과 주소 (법인 등기사항증명서상 주소와 사업장 주소를 포함한다)</w:t>
      </w:r>
    </w:p>
    <w:p w14:paraId="25E81BB8" w14:textId="3136D231" w:rsidR="009C72B6" w:rsidRPr="00AB3514" w:rsidRDefault="009C72B6" w:rsidP="009C72B6">
      <w:pPr>
        <w:pStyle w:val="a3"/>
        <w:spacing w:line="240" w:lineRule="auto"/>
        <w:ind w:left="660" w:hanging="36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 xml:space="preserve">5. 그 밖에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가</w:t>
      </w:r>
      <w:r w:rsidRPr="00AB3514">
        <w:rPr>
          <w:rFonts w:ascii="빙그레체" w:eastAsia="빙그레체" w:hAnsi="빙그레체" w:hint="eastAsia"/>
        </w:rPr>
        <w:t xml:space="preserve"> 위탁한 내용</w:t>
      </w:r>
    </w:p>
    <w:p w14:paraId="547C2B16" w14:textId="3ABC60ED" w:rsidR="00E012CC" w:rsidRPr="00AB3514" w:rsidRDefault="00E012CC" w:rsidP="00E012CC">
      <w:pPr>
        <w:pStyle w:val="a3"/>
        <w:spacing w:line="240" w:lineRule="auto"/>
        <w:ind w:left="408" w:hanging="408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④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제3항의 통지를 받은 날부터 15일 이내에 그 내용에 대한 인정 또는 부인(</w:t>
      </w:r>
      <w:r w:rsidRPr="00AB3514">
        <w:rPr>
          <w:rFonts w:cs="바탕" w:hint="eastAsia"/>
        </w:rPr>
        <w:t>否認</w:t>
      </w:r>
      <w:r w:rsidRPr="00AB3514">
        <w:rPr>
          <w:rFonts w:ascii="빙그레체" w:eastAsia="빙그레체" w:hAnsi="빙그레체"/>
        </w:rPr>
        <w:t xml:space="preserve">)의 </w:t>
      </w:r>
    </w:p>
    <w:p w14:paraId="3A8DC6E4" w14:textId="24A0FF86" w:rsidR="00E012CC" w:rsidRPr="00AB3514" w:rsidRDefault="00E012CC" w:rsidP="00E012CC">
      <w:pPr>
        <w:pStyle w:val="a3"/>
        <w:spacing w:line="240" w:lineRule="auto"/>
        <w:ind w:leftChars="100" w:left="2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의사를 적고 서명 또는 기명날인한 서면에 의하여 회신하여야 하며,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이 기간 내에 회신을 발송하지 아니한 경우에는 원래 </w:t>
      </w:r>
      <w:r w:rsidR="00C46603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통지한 내용대로 위탁이 있었던 것으로 추정한다. 이러한 회신은 내용증명우편이나 그 밖에 회신의 내용 및 수신 여부를 객관적으로 확인할 수 있는 방법(공인 전자서명이나 공인 전자문서를 이용한 전자우편 포함)으로 하여야 한다. 다만,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천재나 그 밖의 사변으로 인하여 회신할 수 없었던 경우에는 그러하지 아니하다. </w:t>
      </w:r>
    </w:p>
    <w:p w14:paraId="6C13FD88" w14:textId="77777777" w:rsidR="00E012CC" w:rsidRPr="00AB3514" w:rsidRDefault="00E012CC" w:rsidP="00E012CC">
      <w:pPr>
        <w:pStyle w:val="a3"/>
        <w:spacing w:line="240" w:lineRule="auto"/>
        <w:ind w:left="408" w:hanging="408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⑤ 개별계약에서 목적물의 위탁연월일, 목적물의 명칭, 사양, 수량, 단가, 납기, 납품장소, 검사방법 </w:t>
      </w:r>
    </w:p>
    <w:p w14:paraId="55F2290A" w14:textId="33D52984" w:rsidR="00E012CC" w:rsidRPr="00AB3514" w:rsidRDefault="00E012CC" w:rsidP="00E012CC">
      <w:pPr>
        <w:pStyle w:val="a3"/>
        <w:spacing w:line="240" w:lineRule="auto"/>
        <w:ind w:leftChars="100" w:left="2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및 시기, 하도급 대금 및 그 지급방법과 지급기일, 기타 위탁조건 등을 정할 수 있다. 다만,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상호 협의하여 개별계약의 내용 일부를 미리 부속 협정서 등으로 정할 수 있다. </w:t>
      </w:r>
    </w:p>
    <w:p w14:paraId="461D4E5B" w14:textId="7ACEA488" w:rsidR="00820C5B" w:rsidRPr="00AB3514" w:rsidRDefault="00E012CC" w:rsidP="00820C5B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cs="Times New Roman"/>
        </w:rPr>
        <w:t>⑥</w:t>
      </w:r>
      <w:r w:rsidR="00820C5B" w:rsidRPr="00AB3514">
        <w:rPr>
          <w:rFonts w:ascii="빙그레체" w:eastAsia="빙그레체" w:hAnsi="빙그레체" w:cs="Times New Roman"/>
        </w:rPr>
        <w:t xml:space="preserve"> </w:t>
      </w:r>
      <w:r w:rsidR="00820C5B" w:rsidRPr="00AB3514">
        <w:rPr>
          <w:rFonts w:ascii="빙그레체" w:eastAsia="빙그레체" w:hAnsi="빙그레체"/>
        </w:rPr>
        <w:t xml:space="preserve">개별계약은 원칙적으로 </w:t>
      </w:r>
      <w:r w:rsidR="00A6351F" w:rsidRPr="00AB3514">
        <w:rPr>
          <w:rFonts w:ascii="빙그레체" w:eastAsia="빙그레체" w:hAnsi="빙그레체"/>
        </w:rPr>
        <w:t>구매자가</w:t>
      </w:r>
      <w:r w:rsidR="00820C5B" w:rsidRPr="00AB3514">
        <w:rPr>
          <w:rFonts w:ascii="빙그레체" w:eastAsia="빙그레체" w:hAnsi="빙그레체"/>
        </w:rPr>
        <w:t xml:space="preserve"> 제5항 본문의 거래내용을 기재한 발주서(전자문서 포함)를 </w:t>
      </w:r>
    </w:p>
    <w:p w14:paraId="6D53DE36" w14:textId="44D98FC6" w:rsidR="00187F8C" w:rsidRPr="00AB3514" w:rsidRDefault="00C46603" w:rsidP="00820C5B">
      <w:pPr>
        <w:pStyle w:val="a3"/>
        <w:spacing w:line="240" w:lineRule="auto"/>
        <w:ind w:leftChars="100" w:left="2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공급자</w:t>
      </w:r>
      <w:r w:rsidR="00820C5B" w:rsidRPr="00AB3514">
        <w:rPr>
          <w:rFonts w:ascii="빙그레체" w:eastAsia="빙그레체" w:hAnsi="빙그레체"/>
        </w:rPr>
        <w:t xml:space="preserve">에게 교부하고, </w:t>
      </w:r>
      <w:r w:rsidRPr="00AB3514">
        <w:rPr>
          <w:rFonts w:ascii="빙그레체" w:eastAsia="빙그레체" w:hAnsi="빙그레체"/>
        </w:rPr>
        <w:t>공급자가</w:t>
      </w:r>
      <w:r w:rsidR="00820C5B" w:rsidRPr="00AB3514">
        <w:rPr>
          <w:rFonts w:ascii="빙그레체" w:eastAsia="빙그레체" w:hAnsi="빙그레체"/>
        </w:rPr>
        <w:t xml:space="preserve"> 이를 수락함으로써 성립하며, </w:t>
      </w:r>
      <w:r w:rsidR="00A6351F" w:rsidRPr="00AB3514">
        <w:rPr>
          <w:rFonts w:ascii="빙그레체" w:eastAsia="빙그레체" w:hAnsi="빙그레체"/>
        </w:rPr>
        <w:t>구매자와</w:t>
      </w:r>
      <w:r w:rsidR="00820C5B"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/>
        </w:rPr>
        <w:t>공급자는</w:t>
      </w:r>
      <w:r w:rsidR="00820C5B" w:rsidRPr="00AB3514">
        <w:rPr>
          <w:rFonts w:ascii="빙그레체" w:eastAsia="빙그레체" w:hAnsi="빙그레체"/>
        </w:rPr>
        <w:t xml:space="preserve"> 위 서면에 함께 서명 또는 기명날인하여야 한다. 다만, </w:t>
      </w:r>
      <w:r w:rsidRPr="00AB3514">
        <w:rPr>
          <w:rFonts w:ascii="빙그레체" w:eastAsia="빙그레체" w:hAnsi="빙그레체"/>
        </w:rPr>
        <w:t>공급자가</w:t>
      </w:r>
      <w:r w:rsidR="00820C5B" w:rsidRPr="00AB3514">
        <w:rPr>
          <w:rFonts w:ascii="빙그레체" w:eastAsia="빙그레체" w:hAnsi="빙그레체"/>
        </w:rPr>
        <w:t xml:space="preserve"> 수락을 거부할 때에는 </w:t>
      </w:r>
      <w:r w:rsidR="00A6351F" w:rsidRPr="00AB3514">
        <w:rPr>
          <w:rFonts w:ascii="빙그레체" w:eastAsia="빙그레체" w:hAnsi="빙그레체"/>
        </w:rPr>
        <w:t>구매자</w:t>
      </w:r>
      <w:r w:rsidR="00820C5B" w:rsidRPr="00AB3514">
        <w:rPr>
          <w:rFonts w:ascii="빙그레체" w:eastAsia="빙그레체" w:hAnsi="빙그레체"/>
        </w:rPr>
        <w:t>의 발주서를 접수한 날부터 10일</w:t>
      </w:r>
      <w:r w:rsidR="00133415" w:rsidRPr="00AB3514">
        <w:rPr>
          <w:rFonts w:ascii="빙그레체" w:eastAsia="빙그레체" w:hAnsi="빙그레체" w:hint="eastAsia"/>
        </w:rPr>
        <w:t xml:space="preserve"> </w:t>
      </w:r>
      <w:r w:rsidR="00820C5B" w:rsidRPr="00AB3514">
        <w:rPr>
          <w:rFonts w:ascii="빙그레체" w:eastAsia="빙그레체" w:hAnsi="빙그레체"/>
        </w:rPr>
        <w:t>이내에 거부의 의사표시를 하여야 하며, 이 기간 내에 거부의 의사표시를 하지 않을 경우에는 계약이 성립된 것으로 본다.</w:t>
      </w:r>
    </w:p>
    <w:p w14:paraId="3FE1205B" w14:textId="77777777" w:rsidR="00562BD4" w:rsidRPr="00AB3514" w:rsidRDefault="00820C5B" w:rsidP="00820C5B">
      <w:pPr>
        <w:pStyle w:val="a3"/>
        <w:spacing w:line="240" w:lineRule="auto"/>
        <w:ind w:left="408" w:hanging="408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⑦ 제6항에 따라 발급된 서면에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서명 또는 기명날인한 때에 그 서면과 같은 </w:t>
      </w:r>
    </w:p>
    <w:p w14:paraId="52837914" w14:textId="171AD279" w:rsidR="00820C5B" w:rsidRPr="00AB3514" w:rsidRDefault="00820C5B" w:rsidP="00820C5B">
      <w:pPr>
        <w:pStyle w:val="a3"/>
        <w:spacing w:line="240" w:lineRule="auto"/>
        <w:ind w:leftChars="100" w:left="2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lastRenderedPageBreak/>
        <w:t>내용의</w:t>
      </w:r>
      <w:r w:rsidR="00562BD4" w:rsidRPr="00AB3514">
        <w:rPr>
          <w:rFonts w:ascii="빙그레체" w:eastAsia="빙그레체" w:hAnsi="빙그레체" w:hint="eastAsia"/>
        </w:rPr>
        <w:t xml:space="preserve"> </w:t>
      </w:r>
      <w:r w:rsidRPr="00AB3514">
        <w:rPr>
          <w:rFonts w:ascii="빙그레체" w:eastAsia="빙그레체" w:hAnsi="빙그레체"/>
        </w:rPr>
        <w:t xml:space="preserve">개별계약이 체결된 것으로 본다. 제4항에 따라 </w:t>
      </w:r>
      <w:r w:rsidR="00C46603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통지한 내용대로 위탁이 있었던 것으로 추정된 경우, 그 통지와 같은 내용의 개별계약이 체결된 것으로 본다.</w:t>
      </w:r>
    </w:p>
    <w:p w14:paraId="18C8E304" w14:textId="105A490B" w:rsidR="00820C5B" w:rsidRPr="00AB3514" w:rsidRDefault="00820C5B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⑧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납기가 세분되어 발주서에 위탁 발주품목의 납기를 기재할 수 없을 때에는 발주서에 </w:t>
      </w:r>
    </w:p>
    <w:p w14:paraId="6DB9C666" w14:textId="1C663004" w:rsidR="00820C5B" w:rsidRPr="00AB3514" w:rsidRDefault="00820C5B" w:rsidP="00820C5B">
      <w:pPr>
        <w:pStyle w:val="a3"/>
        <w:spacing w:line="240" w:lineRule="auto"/>
        <w:ind w:leftChars="100" w:left="200"/>
        <w:rPr>
          <w:rFonts w:ascii="빙그레체" w:eastAsia="빙그레체" w:hAnsi="빙그레체" w:cs="바탕"/>
        </w:rPr>
      </w:pPr>
      <w:r w:rsidRPr="00AB3514">
        <w:rPr>
          <w:rFonts w:ascii="빙그레체" w:eastAsia="빙그레체" w:hAnsi="빙그레체"/>
        </w:rPr>
        <w:t xml:space="preserve">납기를 기재하지 않고 발주할 수 있으며, 이 경우 개별계약은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품명, 수량, 납기, 납입장소 등이 기재된 납품일정표를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에게 교부함으로써 성립된 것으로 본다.</w:t>
      </w:r>
    </w:p>
    <w:p w14:paraId="0AFD2EDE" w14:textId="049CE460" w:rsidR="00187F8C" w:rsidRPr="00AB3514" w:rsidRDefault="00820C5B" w:rsidP="00820C5B">
      <w:pPr>
        <w:pStyle w:val="a3"/>
        <w:spacing w:line="240" w:lineRule="auto"/>
        <w:ind w:left="196" w:hangingChars="100" w:hanging="19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⑨</w:t>
      </w:r>
      <w:r w:rsidR="00187F8C" w:rsidRPr="00AB3514">
        <w:rPr>
          <w:rFonts w:ascii="빙그레체" w:eastAsia="빙그레체" w:hAnsi="빙그레체" w:hint="eastAsia"/>
        </w:rPr>
        <w:t xml:space="preserve"> 제</w:t>
      </w:r>
      <w:r w:rsidR="004606B9" w:rsidRPr="00AB3514">
        <w:rPr>
          <w:rFonts w:ascii="빙그레체" w:eastAsia="빙그레체" w:hAnsi="빙그레체" w:hint="eastAsia"/>
        </w:rPr>
        <w:t>5</w:t>
      </w:r>
      <w:r w:rsidR="00187F8C" w:rsidRPr="00AB3514">
        <w:rPr>
          <w:rFonts w:ascii="빙그레체" w:eastAsia="빙그레체" w:hAnsi="빙그레체" w:hint="eastAsia"/>
        </w:rPr>
        <w:t xml:space="preserve">항의 </w:t>
      </w:r>
      <w:r w:rsidR="00F43F55" w:rsidRPr="00AB3514">
        <w:rPr>
          <w:rFonts w:ascii="빙그레체" w:eastAsia="빙그레체" w:hAnsi="빙그레체" w:hint="eastAsia"/>
        </w:rPr>
        <w:t xml:space="preserve">내용에도 </w:t>
      </w:r>
      <w:r w:rsidR="00187F8C" w:rsidRPr="00AB3514">
        <w:rPr>
          <w:rFonts w:ascii="빙그레체" w:eastAsia="빙그레체" w:hAnsi="빙그레체" w:hint="eastAsia"/>
        </w:rPr>
        <w:t xml:space="preserve">불구하고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가</w:t>
      </w:r>
      <w:r w:rsidR="00187F8C" w:rsidRPr="00AB3514">
        <w:rPr>
          <w:rFonts w:ascii="빙그레체" w:eastAsia="빙그레체" w:hAnsi="빙그레체" w:hint="eastAsia"/>
        </w:rPr>
        <w:t xml:space="preserve"> 개설한 ERP 및 </w:t>
      </w:r>
      <w:r w:rsidR="00F201CE" w:rsidRPr="00AB3514">
        <w:rPr>
          <w:rFonts w:ascii="빙그레체" w:eastAsia="빙그레체" w:hAnsi="빙그레체" w:hint="eastAsia"/>
        </w:rPr>
        <w:t>전자발주시</w:t>
      </w:r>
      <w:r w:rsidR="00187F8C" w:rsidRPr="00AB3514">
        <w:rPr>
          <w:rFonts w:ascii="빙그레체" w:eastAsia="빙그레체" w:hAnsi="빙그레체" w:hint="eastAsia"/>
        </w:rPr>
        <w:t xml:space="preserve">스템에 의하여 송수신되는 전자문서는 정식문서로서의 효력을 가지며 전자문서로 개별계약을 체결하는 경우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가</w:t>
      </w:r>
      <w:r w:rsidR="00187F8C" w:rsidRPr="00AB3514">
        <w:rPr>
          <w:rFonts w:ascii="빙그레체" w:eastAsia="빙그레체" w:hAnsi="빙그레체" w:hint="eastAsia"/>
        </w:rPr>
        <w:t xml:space="preserve"> 발주서를 전자문서로 </w:t>
      </w:r>
      <w:r w:rsidR="00C46603" w:rsidRPr="00AB3514">
        <w:rPr>
          <w:rFonts w:ascii="빙그레체" w:eastAsia="빙그레체" w:hAnsi="빙그레체" w:hint="eastAsia"/>
        </w:rPr>
        <w:t>공급자</w:t>
      </w:r>
      <w:r w:rsidR="00187F8C" w:rsidRPr="00AB3514">
        <w:rPr>
          <w:rFonts w:ascii="빙그레체" w:eastAsia="빙그레체" w:hAnsi="빙그레체" w:hint="eastAsia"/>
        </w:rPr>
        <w:t xml:space="preserve">에게 송부하여 </w:t>
      </w:r>
      <w:r w:rsidR="00C46603" w:rsidRPr="00AB3514">
        <w:rPr>
          <w:rFonts w:ascii="빙그레체" w:eastAsia="빙그레체" w:hAnsi="빙그레체" w:hint="eastAsia"/>
        </w:rPr>
        <w:t>공급자</w:t>
      </w:r>
      <w:r w:rsidR="00C46603" w:rsidRPr="00AB3514">
        <w:rPr>
          <w:rFonts w:ascii="빙그레체" w:eastAsia="빙그레체" w:hAnsi="빙그레체"/>
        </w:rPr>
        <w:t>가</w:t>
      </w:r>
      <w:r w:rsidR="00187F8C" w:rsidRPr="00AB3514">
        <w:rPr>
          <w:rFonts w:ascii="빙그레체" w:eastAsia="빙그레체" w:hAnsi="빙그레체" w:hint="eastAsia"/>
        </w:rPr>
        <w:t xml:space="preserve"> 이를 </w:t>
      </w:r>
      <w:r w:rsidR="00F201CE" w:rsidRPr="00AB3514">
        <w:rPr>
          <w:rFonts w:ascii="빙그레체" w:eastAsia="빙그레체" w:hAnsi="빙그레체" w:hint="eastAsia"/>
        </w:rPr>
        <w:t>전자발주시스템을</w:t>
      </w:r>
      <w:r w:rsidR="00187F8C" w:rsidRPr="00AB3514">
        <w:rPr>
          <w:rFonts w:ascii="빙그레체" w:eastAsia="빙그레체" w:hAnsi="빙그레체" w:hint="eastAsia"/>
        </w:rPr>
        <w:t xml:space="preserve"> 통해 접수·확인한 때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가</w:t>
      </w:r>
      <w:r w:rsidR="00187F8C" w:rsidRPr="00AB3514">
        <w:rPr>
          <w:rFonts w:ascii="빙그레체" w:eastAsia="빙그레체" w:hAnsi="빙그레체" w:hint="eastAsia"/>
        </w:rPr>
        <w:t xml:space="preserve"> 개별계약서를 </w:t>
      </w:r>
      <w:r w:rsidR="00C46603" w:rsidRPr="00AB3514">
        <w:rPr>
          <w:rFonts w:ascii="빙그레체" w:eastAsia="빙그레체" w:hAnsi="빙그레체" w:hint="eastAsia"/>
        </w:rPr>
        <w:t>공급자</w:t>
      </w:r>
      <w:r w:rsidR="00187F8C" w:rsidRPr="00AB3514">
        <w:rPr>
          <w:rFonts w:ascii="빙그레체" w:eastAsia="빙그레체" w:hAnsi="빙그레체" w:hint="eastAsia"/>
        </w:rPr>
        <w:t>에게 교부한 것으로 본다.</w:t>
      </w:r>
      <w:r w:rsidR="002B4BF2" w:rsidRPr="00AB3514">
        <w:rPr>
          <w:rFonts w:ascii="빙그레체" w:eastAsia="빙그레체" w:hAnsi="빙그레체"/>
        </w:rPr>
        <w:t xml:space="preserve"> </w:t>
      </w:r>
    </w:p>
    <w:p w14:paraId="1EFB6288" w14:textId="19F0504D" w:rsidR="002B4BF2" w:rsidRPr="00AB3514" w:rsidRDefault="002B4BF2" w:rsidP="00820C5B">
      <w:pPr>
        <w:pStyle w:val="a3"/>
        <w:spacing w:line="240" w:lineRule="auto"/>
        <w:ind w:left="196" w:hangingChars="100" w:hanging="19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⑩ </w:t>
      </w:r>
      <w:r w:rsidRPr="00AB3514">
        <w:rPr>
          <w:rFonts w:ascii="빙그레체" w:eastAsia="빙그레체" w:hAnsi="빙그레체" w:hint="eastAsia"/>
        </w:rPr>
        <w:t xml:space="preserve">제 </w:t>
      </w:r>
      <w:r w:rsidRPr="00AB3514">
        <w:rPr>
          <w:rFonts w:ascii="빙그레체" w:eastAsia="빙그레체" w:hAnsi="빙그레체"/>
        </w:rPr>
        <w:t xml:space="preserve">9 </w:t>
      </w:r>
      <w:r w:rsidRPr="00AB3514">
        <w:rPr>
          <w:rFonts w:ascii="빙그레체" w:eastAsia="빙그레체" w:hAnsi="빙그레체" w:hint="eastAsia"/>
        </w:rPr>
        <w:t>항의 내용에 따라 전자문서로 개별계약을 체결하는 경우 구매자와 공급자는 「전자서명법」 제2조 제3호에 따른 공인전자서명으로 서명하여야 한다.</w:t>
      </w:r>
    </w:p>
    <w:p w14:paraId="565F3999" w14:textId="77777777" w:rsidR="002B4BF2" w:rsidRPr="00AB3514" w:rsidRDefault="002B4BF2" w:rsidP="00820C5B">
      <w:pPr>
        <w:pStyle w:val="a3"/>
        <w:spacing w:line="240" w:lineRule="auto"/>
        <w:ind w:left="196" w:hangingChars="100" w:hanging="196"/>
        <w:rPr>
          <w:rFonts w:ascii="빙그레체" w:eastAsia="빙그레체" w:hAnsi="빙그레체"/>
        </w:rPr>
      </w:pPr>
    </w:p>
    <w:p w14:paraId="2DFBBF36" w14:textId="77777777" w:rsidR="003B3402" w:rsidRPr="00AB3514" w:rsidRDefault="003B3402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2DE335D0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제4조의 2(계약의 변경)</w:t>
      </w:r>
    </w:p>
    <w:p w14:paraId="50781075" w14:textId="52E6F844" w:rsidR="00820C5B" w:rsidRPr="00AB3514" w:rsidRDefault="00820C5B" w:rsidP="00133415">
      <w:pPr>
        <w:pStyle w:val="a3"/>
        <w:spacing w:line="240" w:lineRule="auto"/>
        <w:ind w:leftChars="100" w:left="421" w:hangingChars="113" w:hanging="221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①</w:t>
      </w:r>
      <w:r w:rsidR="00133415" w:rsidRPr="00AB3514">
        <w:rPr>
          <w:rFonts w:ascii="빙그레체" w:eastAsia="빙그레체" w:hAnsi="빙그레체"/>
        </w:rPr>
        <w:t xml:space="preserve">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합리적이고 객관적인 사유가 발생하여 부득이하게 계약변경이 필요하다고 인정하거나 발주자의 요청에 의하여 계약내용을 변경ㆍ추가하고자 하는 경우에는 상호 합의하여 본 계약 및 개별계약을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기명날인한 서면에 의해 변경할 수 있다.</w:t>
      </w:r>
    </w:p>
    <w:p w14:paraId="291C26F5" w14:textId="0E96B789" w:rsidR="00820C5B" w:rsidRPr="00AB3514" w:rsidRDefault="00820C5B" w:rsidP="00133415">
      <w:pPr>
        <w:pStyle w:val="a3"/>
        <w:spacing w:line="240" w:lineRule="auto"/>
        <w:ind w:leftChars="100" w:left="421" w:hangingChars="113" w:hanging="221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② 제1항의 계약변경으로 손해가 발생한 경우 귀책사유 있는 일방이 손해를 배상하도록 하며, 쌍방의 귀책사유가 없거나 귀책사유를 알 수 없는 경우에는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협의하여 정하도록 한다.</w:t>
      </w:r>
    </w:p>
    <w:p w14:paraId="380F4AC3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3DB3F8CD" w14:textId="77777777" w:rsidR="00187F8C" w:rsidRPr="00AB3514" w:rsidRDefault="00187F8C" w:rsidP="00F42791">
      <w:pPr>
        <w:pStyle w:val="a3"/>
        <w:spacing w:line="240" w:lineRule="auto"/>
        <w:jc w:val="center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  <w:b/>
          <w:bCs/>
        </w:rPr>
        <w:t>제2절 원부자재의 지급 및 설비 등 관리</w:t>
      </w:r>
      <w:r w:rsidRPr="00AB3514">
        <w:rPr>
          <w:rFonts w:ascii="빙그레체" w:eastAsia="빙그레체" w:hAnsi="빙그레체"/>
        </w:rPr>
        <w:t xml:space="preserve"> </w:t>
      </w:r>
    </w:p>
    <w:p w14:paraId="3C5CA1C5" w14:textId="77777777" w:rsidR="00187F8C" w:rsidRPr="00AB3514" w:rsidRDefault="00187F8C" w:rsidP="00F42791">
      <w:pPr>
        <w:pStyle w:val="a3"/>
        <w:spacing w:line="240" w:lineRule="auto"/>
        <w:jc w:val="center"/>
        <w:rPr>
          <w:rFonts w:ascii="빙그레체" w:eastAsia="빙그레체" w:hAnsi="빙그레체"/>
        </w:rPr>
      </w:pPr>
    </w:p>
    <w:p w14:paraId="48B6DF7A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 xml:space="preserve">제5조 (원부자재의 지급) </w:t>
      </w:r>
    </w:p>
    <w:p w14:paraId="10FF580D" w14:textId="40768531" w:rsidR="00181DFF" w:rsidRPr="00AB3514" w:rsidRDefault="00181DFF" w:rsidP="00133415">
      <w:pPr>
        <w:pStyle w:val="a3"/>
        <w:spacing w:line="240" w:lineRule="auto"/>
        <w:ind w:leftChars="100" w:left="421" w:hangingChars="113" w:hanging="221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①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</w:t>
      </w:r>
      <w:r w:rsidR="0015240D" w:rsidRPr="00AB3514">
        <w:rPr>
          <w:rFonts w:ascii="빙그레체" w:eastAsia="빙그레체" w:hAnsi="빙그레체" w:hint="eastAsia"/>
        </w:rPr>
        <w:t xml:space="preserve">다음과 같은 사정이 있는 경우 </w:t>
      </w:r>
      <w:r w:rsidRPr="00AB3514">
        <w:rPr>
          <w:rFonts w:ascii="빙그레체" w:eastAsia="빙그레체" w:hAnsi="빙그레체"/>
        </w:rPr>
        <w:t>품질의 유지</w:t>
      </w:r>
      <w:r w:rsidRPr="00AB3514">
        <w:rPr>
          <w:rFonts w:ascii="MS Mincho" w:eastAsia="MS Mincho" w:hAnsi="MS Mincho" w:cs="MS Mincho" w:hint="eastAsia"/>
        </w:rPr>
        <w:t>․</w:t>
      </w:r>
      <w:r w:rsidRPr="00AB3514">
        <w:rPr>
          <w:rFonts w:ascii="빙그레체" w:eastAsia="빙그레체" w:hAnsi="빙그레체"/>
        </w:rPr>
        <w:t>개선, 생산성 및 안전성 등을 위하여 목적물의 제조에 사용되는 원재료, 부자</w:t>
      </w:r>
      <w:r w:rsidRPr="00AB3514">
        <w:rPr>
          <w:rFonts w:ascii="빙그레체" w:eastAsia="빙그레체" w:hAnsi="빙그레체" w:hint="eastAsia"/>
        </w:rPr>
        <w:t>재</w:t>
      </w:r>
      <w:r w:rsidRPr="00AB3514">
        <w:rPr>
          <w:rFonts w:ascii="빙그레체" w:eastAsia="빙그레체" w:hAnsi="빙그레체"/>
        </w:rPr>
        <w:t xml:space="preserve">, 반제품 등(이하 ‘원부자재’라 한다)을 </w:t>
      </w:r>
      <w:r w:rsidR="00C46603" w:rsidRPr="00AB3514">
        <w:rPr>
          <w:rFonts w:ascii="빙그레체" w:eastAsia="빙그레체" w:hAnsi="빙그레체"/>
        </w:rPr>
        <w:t>공급자와</w:t>
      </w:r>
      <w:r w:rsidRPr="00AB3514">
        <w:rPr>
          <w:rFonts w:ascii="빙그레체" w:eastAsia="빙그레체" w:hAnsi="빙그레체"/>
        </w:rPr>
        <w:t xml:space="preserve"> 협의하여 공급할 수 있다.</w:t>
      </w:r>
    </w:p>
    <w:p w14:paraId="77626B6A" w14:textId="2780475F" w:rsidR="0015240D" w:rsidRPr="00AB3514" w:rsidRDefault="0015240D" w:rsidP="0015240D">
      <w:pPr>
        <w:pStyle w:val="a3"/>
        <w:numPr>
          <w:ilvl w:val="0"/>
          <w:numId w:val="8"/>
        </w:numPr>
        <w:spacing w:line="240" w:lineRule="auto"/>
        <w:rPr>
          <w:rFonts w:ascii="빙그레체" w:eastAsia="빙그레체" w:hAnsi="빙그레체"/>
          <w:color w:val="auto"/>
        </w:rPr>
      </w:pPr>
      <w:r w:rsidRPr="00AB3514">
        <w:rPr>
          <w:rFonts w:ascii="빙그레체" w:eastAsia="빙그레체" w:hAnsi="빙그레체" w:hint="eastAsia"/>
          <w:color w:val="auto"/>
        </w:rPr>
        <w:t>공급자가 직접 수급하는 것보다 구매자가 수급하는 것이 유리한 경우</w:t>
      </w:r>
    </w:p>
    <w:p w14:paraId="7F3ECDA4" w14:textId="470D94D5" w:rsidR="0015240D" w:rsidRPr="00AB3514" w:rsidRDefault="00AB3514" w:rsidP="0015240D">
      <w:pPr>
        <w:pStyle w:val="a3"/>
        <w:numPr>
          <w:ilvl w:val="0"/>
          <w:numId w:val="8"/>
        </w:numPr>
        <w:spacing w:line="240" w:lineRule="auto"/>
        <w:rPr>
          <w:rFonts w:ascii="빙그레체" w:eastAsia="빙그레체" w:hAnsi="빙그레체"/>
          <w:color w:val="auto"/>
        </w:rPr>
      </w:pPr>
      <w:r w:rsidRPr="00AB3514">
        <w:rPr>
          <w:rFonts w:ascii="빙그레체" w:eastAsia="빙그레체" w:hAnsi="빙그레체" w:hint="eastAsia"/>
          <w:color w:val="auto"/>
        </w:rPr>
        <w:t>기타 공급자가 요청하는 경우</w:t>
      </w:r>
    </w:p>
    <w:p w14:paraId="36298D21" w14:textId="77777777" w:rsidR="00DA432B" w:rsidRPr="00AB3514" w:rsidRDefault="00181DFF" w:rsidP="00133415">
      <w:pPr>
        <w:pStyle w:val="a3"/>
        <w:spacing w:line="240" w:lineRule="auto"/>
        <w:ind w:leftChars="100" w:left="421" w:hangingChars="113" w:hanging="221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② 제1항의 경우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상호 협의하여 원부자재의 유 </w:t>
      </w:r>
      <w:r w:rsidRPr="00AB3514">
        <w:rPr>
          <w:rFonts w:ascii="MS Mincho" w:eastAsia="MS Mincho" w:hAnsi="MS Mincho" w:cs="MS Mincho" w:hint="eastAsia"/>
        </w:rPr>
        <w:t>․</w:t>
      </w:r>
      <w:r w:rsidRPr="00AB3514">
        <w:rPr>
          <w:rFonts w:ascii="빙그레체" w:eastAsia="빙그레체" w:hAnsi="빙그레체"/>
        </w:rPr>
        <w:t xml:space="preserve"> 무상 구분, 품명, 수량, 지급일시 및 장소, 대금 및 그 지급방법, 지급기일, 불량 원부자재로 인한 손해배상 등을 서면으로 결정한다.</w:t>
      </w:r>
    </w:p>
    <w:p w14:paraId="711DD4BB" w14:textId="3CC1A645" w:rsidR="00181DFF" w:rsidRPr="00AB3514" w:rsidRDefault="00181DFF" w:rsidP="00133415">
      <w:pPr>
        <w:pStyle w:val="a3"/>
        <w:spacing w:line="240" w:lineRule="auto"/>
        <w:ind w:leftChars="100" w:left="421" w:hangingChars="113" w:hanging="221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③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원부자재를 수령하는 경우 신속하게 이를 검사하여 품질, 수량 등을 확인하고</w:t>
      </w:r>
      <w:r w:rsidR="00133415" w:rsidRPr="00AB3514">
        <w:rPr>
          <w:rFonts w:ascii="빙그레체" w:eastAsia="빙그레체" w:hAnsi="빙그레체" w:hint="eastAsia"/>
        </w:rPr>
        <w:t xml:space="preserve"> </w:t>
      </w:r>
      <w:r w:rsidRPr="00AB3514">
        <w:rPr>
          <w:rFonts w:ascii="빙그레체" w:eastAsia="빙그레체" w:hAnsi="빙그레체"/>
        </w:rPr>
        <w:t xml:space="preserve">원부자재의 하자 또는 수량의 과부족 등의 이상이 있을 경우 즉시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에게 통지하여야 하며,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그 내용을 확인한 후 대체품 또는 부족분을 추가 지급한다.</w:t>
      </w:r>
    </w:p>
    <w:p w14:paraId="120BEF9F" w14:textId="4A61CBEC" w:rsidR="00181DFF" w:rsidRPr="00AB3514" w:rsidRDefault="00181DFF" w:rsidP="00133415">
      <w:pPr>
        <w:pStyle w:val="a3"/>
        <w:spacing w:line="240" w:lineRule="auto"/>
        <w:ind w:leftChars="100" w:left="421" w:hangingChars="113" w:hanging="221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④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정한 공급업자로부터 직접 원부자재를 수령하는 경우에는 신속히 제3항에 준하는 검사를 하고 그 내용을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에게 통지하여야 한다. </w:t>
      </w:r>
    </w:p>
    <w:p w14:paraId="2E1A14A3" w14:textId="01CF1AD4" w:rsidR="00181DFF" w:rsidRPr="00AB3514" w:rsidRDefault="00181DFF" w:rsidP="00133415">
      <w:pPr>
        <w:pStyle w:val="a3"/>
        <w:spacing w:line="240" w:lineRule="auto"/>
        <w:ind w:leftChars="100" w:left="421" w:hangingChars="113" w:hanging="221"/>
        <w:rPr>
          <w:rFonts w:ascii="빙그레체" w:eastAsia="빙그레체" w:hAnsi="빙그레체"/>
          <w:u w:val="single"/>
        </w:rPr>
      </w:pPr>
      <w:r w:rsidRPr="00AB3514">
        <w:rPr>
          <w:rFonts w:ascii="빙그레체" w:eastAsia="빙그레체" w:hAnsi="빙그레체"/>
        </w:rPr>
        <w:lastRenderedPageBreak/>
        <w:t xml:space="preserve">⑤ </w:t>
      </w:r>
      <w:r w:rsidR="00C46603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제3항 및 제4항의 검사를 태만히 하여 발생한 원부자재의 하자 및 수량부족에 대한 책임은 </w:t>
      </w:r>
      <w:r w:rsidR="00C46603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부담하여야 한다. 다만, 원부자재의 성질상 수령 즉시 하자를 발견할 수 없는 경우 수령 후 6개월 이내에 원부자재의 숨겨진 하자가 발견되면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하자에 기인하는 손해배상 등의 책임을 지며, 6개월 내에 하자가 발견되기 어렵다고 인정되는 경우에는 추가로 6개월을 연장할 수 있다.</w:t>
      </w:r>
    </w:p>
    <w:p w14:paraId="0253A5DD" w14:textId="4C57B046" w:rsidR="00181DFF" w:rsidRPr="00AB3514" w:rsidRDefault="00181DFF" w:rsidP="00133415">
      <w:pPr>
        <w:pStyle w:val="a3"/>
        <w:spacing w:line="240" w:lineRule="auto"/>
        <w:ind w:leftChars="100" w:left="421" w:hangingChars="113" w:hanging="221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⑥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원부자재에 가공불량을 발생시킨 경우 또는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원부자재로 인하여 완성품에 불량이 발생한 경우 신속히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에게 통지하여야 한다. 이 경우 불량발생에 대한 보상책임은 그 원인 제공자가 부담함을 원칙으로 하되 책임소재가 명확하지 않은 경우에는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합의하여 처리한다. </w:t>
      </w:r>
    </w:p>
    <w:p w14:paraId="764CF048" w14:textId="600AA99F" w:rsidR="00181DFF" w:rsidRPr="00AB3514" w:rsidRDefault="00181DFF" w:rsidP="00133415">
      <w:pPr>
        <w:pStyle w:val="a3"/>
        <w:spacing w:line="240" w:lineRule="auto"/>
        <w:ind w:leftChars="100" w:left="421" w:hangingChars="113" w:hanging="221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⑦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공급받은 원부자재를 제3자에게 담보로 제공하거나 처분하여서는 아니 되고 선량한 관리자의 주의의무로 관리하여야 한다. </w:t>
      </w:r>
    </w:p>
    <w:p w14:paraId="36AA5754" w14:textId="141A2749" w:rsidR="00181DFF" w:rsidRPr="00AB3514" w:rsidRDefault="00181DFF" w:rsidP="00133415">
      <w:pPr>
        <w:pStyle w:val="a3"/>
        <w:spacing w:line="240" w:lineRule="auto"/>
        <w:ind w:leftChars="100" w:left="421" w:hangingChars="113" w:hanging="221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⑧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요구가 있을 경우에는 원부자재의 사용내역과 재고량을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요구를 수령한 날로부터 상당한 기간 내에 알려주어야 하며,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보관장소에 출입하여 확인하고자 할 경우 특별한 사정이 없는 한 이에 협조한다.</w:t>
      </w:r>
    </w:p>
    <w:p w14:paraId="3FE512A0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520852A6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제6조 (원부자재의 소유권)</w:t>
      </w:r>
    </w:p>
    <w:p w14:paraId="245791EF" w14:textId="0C502EE5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 xml:space="preserve">원부자재의 소유권은 무상의 경우는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가</w:t>
      </w:r>
      <w:r w:rsidRPr="00AB3514">
        <w:rPr>
          <w:rFonts w:ascii="빙그레체" w:eastAsia="빙그레체" w:hAnsi="빙그레체" w:hint="eastAsia"/>
        </w:rPr>
        <w:t xml:space="preserve"> 보유하고, 유상의 경우는 </w:t>
      </w:r>
      <w:r w:rsidR="00C46603" w:rsidRPr="00AB3514">
        <w:rPr>
          <w:rFonts w:ascii="빙그레체" w:eastAsia="빙그레체" w:hAnsi="빙그레체" w:hint="eastAsia"/>
        </w:rPr>
        <w:t>공급자</w:t>
      </w:r>
      <w:r w:rsidR="00C46603" w:rsidRPr="00AB3514">
        <w:rPr>
          <w:rFonts w:ascii="빙그레체" w:eastAsia="빙그레체" w:hAnsi="빙그레체"/>
        </w:rPr>
        <w:t>가</w:t>
      </w:r>
      <w:r w:rsidRPr="00AB3514">
        <w:rPr>
          <w:rFonts w:ascii="빙그레체" w:eastAsia="빙그레체" w:hAnsi="빙그레체" w:hint="eastAsia"/>
        </w:rPr>
        <w:t xml:space="preserve"> 그 대금을 전액 지급하였을 때 </w:t>
      </w:r>
      <w:r w:rsidR="00C46603" w:rsidRPr="00AB3514">
        <w:rPr>
          <w:rFonts w:ascii="빙그레체" w:eastAsia="빙그레체" w:hAnsi="빙그레체" w:hint="eastAsia"/>
        </w:rPr>
        <w:t>공급자</w:t>
      </w:r>
      <w:r w:rsidRPr="00AB3514">
        <w:rPr>
          <w:rFonts w:ascii="빙그레체" w:eastAsia="빙그레체" w:hAnsi="빙그레체" w:hint="eastAsia"/>
        </w:rPr>
        <w:t>에게 이전된 것으로 본다.</w:t>
      </w:r>
    </w:p>
    <w:p w14:paraId="4E863951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0E51BACF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 xml:space="preserve">제7조 (설비 등의 양도 또는 대여 및 관리) </w:t>
      </w:r>
    </w:p>
    <w:p w14:paraId="70785DA1" w14:textId="6B7B669D" w:rsidR="00CA67D7" w:rsidRPr="00AB3514" w:rsidRDefault="00CA67D7" w:rsidP="00CA67D7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①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필요하다고 인정되는 경우 또는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요청이 있는 경우 목적물의 제조에 사용되는 설비, 금형, 기구류 등(이하 ‘설비 등’이라 한다)을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에게 양도 또는 대여할 수 있다.</w:t>
      </w:r>
    </w:p>
    <w:p w14:paraId="54ACDFCD" w14:textId="2CBEA20C" w:rsidR="00CA67D7" w:rsidRPr="00AB3514" w:rsidRDefault="00CA67D7" w:rsidP="00CA67D7">
      <w:pPr>
        <w:pStyle w:val="a3"/>
        <w:spacing w:line="240" w:lineRule="auto"/>
        <w:ind w:left="412" w:hanging="412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②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에게 제1항에 규정에 의한 설비 등을 양도 또는 대여할 경우 임대료, 보관, 반납 등에 대해서는 </w:t>
      </w:r>
      <w:r w:rsidR="00C46603" w:rsidRPr="00AB3514">
        <w:rPr>
          <w:rFonts w:ascii="빙그레체" w:eastAsia="빙그레체" w:hAnsi="빙그레체"/>
        </w:rPr>
        <w:t>공급자와</w:t>
      </w:r>
      <w:r w:rsidRPr="00AB3514">
        <w:rPr>
          <w:rFonts w:ascii="빙그레체" w:eastAsia="빙그레체" w:hAnsi="빙그레체"/>
        </w:rPr>
        <w:t xml:space="preserve"> 협의하여 정한다.</w:t>
      </w:r>
    </w:p>
    <w:p w14:paraId="07128E1F" w14:textId="64ECE79B" w:rsidR="00CA67D7" w:rsidRPr="00AB3514" w:rsidRDefault="00CA67D7" w:rsidP="00CA67D7">
      <w:pPr>
        <w:pStyle w:val="a3"/>
        <w:spacing w:line="240" w:lineRule="auto"/>
        <w:ind w:left="422" w:hanging="422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③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</w:t>
      </w:r>
      <w:r w:rsidR="00A6351F" w:rsidRPr="00AB3514">
        <w:rPr>
          <w:rFonts w:ascii="빙그레체" w:eastAsia="빙그레체" w:hAnsi="빙그레체"/>
        </w:rPr>
        <w:t>구매자로부터</w:t>
      </w:r>
      <w:r w:rsidRPr="00AB3514">
        <w:rPr>
          <w:rFonts w:ascii="빙그레체" w:eastAsia="빙그레체" w:hAnsi="빙그레체"/>
        </w:rPr>
        <w:t xml:space="preserve"> 대여 받은 설비 등을 선량한 관리자의 주의의무로 관리하여야 하며, 소정의 용도 이외에 전용하거나 제3자에게 양도, 대여, 담보제공하거나 사용수익하게 하여서는 아니 된다.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정밀도 유지 등을 위해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에게 설비 등의 점검 및 보수를 요청할 수 있으며,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이에 적극 협조한다.</w:t>
      </w:r>
    </w:p>
    <w:p w14:paraId="6DE2FC26" w14:textId="750E1C64" w:rsidR="00CA67D7" w:rsidRPr="00AB3514" w:rsidRDefault="00CA67D7" w:rsidP="00CA67D7">
      <w:pPr>
        <w:pStyle w:val="a3"/>
        <w:spacing w:line="240" w:lineRule="auto"/>
        <w:ind w:left="404" w:hanging="40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④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 소유의 설비 등을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 소유의 자산과 명확하게 구분하여 관리하고, 이를 수령함과 동시에 위 물건의 완전한 소유권이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에게 있음을 증명하는 표지를 부착하는 등의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소유권 침해를 방지하기 위한 적절한 조치를 하여야 한다. </w:t>
      </w:r>
    </w:p>
    <w:p w14:paraId="37F0232F" w14:textId="103D92F4" w:rsidR="00CA67D7" w:rsidRPr="00AB3514" w:rsidRDefault="00CA67D7" w:rsidP="00CA67D7">
      <w:pPr>
        <w:pStyle w:val="a3"/>
        <w:spacing w:line="240" w:lineRule="auto"/>
        <w:ind w:left="408" w:hanging="408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⑤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</w:t>
      </w:r>
      <w:r w:rsidR="00A6351F" w:rsidRPr="00AB3514">
        <w:rPr>
          <w:rFonts w:ascii="빙그레체" w:eastAsia="빙그레체" w:hAnsi="빙그레체"/>
        </w:rPr>
        <w:t>구매자로부터</w:t>
      </w:r>
      <w:r w:rsidRPr="00AB3514">
        <w:rPr>
          <w:rFonts w:ascii="빙그레체" w:eastAsia="빙그레체" w:hAnsi="빙그레체"/>
        </w:rPr>
        <w:t xml:space="preserve"> 대여 받은 설비 등이 멸실 또는 훼손되었을 경우 즉시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에게 통지하여야 하고, 그 원인이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에게 있거나 불가항력적인 경우를 제외하고는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지시에 따라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부담으로 원상 복구시키거나 대체품을 제공하는 등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손해를 배상하여야 한다. </w:t>
      </w:r>
    </w:p>
    <w:p w14:paraId="128292C6" w14:textId="6E648FC0" w:rsidR="00CA67D7" w:rsidRPr="00AB3514" w:rsidRDefault="00CA67D7" w:rsidP="00CA67D7">
      <w:pPr>
        <w:pStyle w:val="a3"/>
        <w:spacing w:line="240" w:lineRule="auto"/>
        <w:ind w:left="403" w:hanging="403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⑥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조세를 포함한 공과금의 체납처분, 기타 강제집행, 파산선고신청, 회생절차 신청 및 노동쟁의 등과 같은 사유의 발생으로 대금 지급 완료전의 설비 등에 대한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소유권보전에 영향을 미칠 우려가 있는 경우 즉시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에게 그 사실을 통지하는 동시에 </w:t>
      </w:r>
      <w:r w:rsidRPr="00AB3514">
        <w:rPr>
          <w:rFonts w:ascii="빙그레체" w:eastAsia="빙그레체" w:hAnsi="빙그레체"/>
        </w:rPr>
        <w:lastRenderedPageBreak/>
        <w:t xml:space="preserve">필요에 따라 설비 등의 보관 장소를 이전하는 등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소유권이 침해되지 않도록 적절한 조치를 하여야 한다. </w:t>
      </w:r>
    </w:p>
    <w:p w14:paraId="36458175" w14:textId="61359433" w:rsidR="00CA67D7" w:rsidRPr="00AB3514" w:rsidRDefault="00CA67D7" w:rsidP="00CA67D7">
      <w:pPr>
        <w:pStyle w:val="a3"/>
        <w:spacing w:line="240" w:lineRule="auto"/>
        <w:ind w:left="407" w:hanging="407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⑦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설비 등을 유상으로 양도받아 그 대금지급을 완료한 경우에도 제5항과 유사한 사유가 발생할 경우 즉시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에게 그 사실을 통지하는 동시에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위탁한 목적물의 납품이 영향을 받지 않도록 필요에 따라 보관 장소를 이전하는 등의 조치를 하여야 하며, 이 경우 설비 등에 대한 처리는 사후에 감가상각 등을 포함한 합리적인 산정방식에 따라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협의하여 결정한다.</w:t>
      </w:r>
    </w:p>
    <w:p w14:paraId="238442F1" w14:textId="0A9B97CF" w:rsidR="00CA67D7" w:rsidRPr="00AB3514" w:rsidRDefault="00CA67D7" w:rsidP="00CA67D7">
      <w:pPr>
        <w:pStyle w:val="a3"/>
        <w:spacing w:line="240" w:lineRule="auto"/>
        <w:ind w:left="409" w:hanging="409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⑧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설비 등의 대여 기간이 종료하거나 계약이 해제, 해지된 경우에는 이를 즉시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에게 반환하여야 하며,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필요한 경우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동의를 얻어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사업장을 방문하여 설비 등의 사용 및 보관상태를 조사할 수 있다.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특별한 사정이 없는 한 이에 동의하여야 한다.</w:t>
      </w:r>
    </w:p>
    <w:p w14:paraId="2408DE6F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034A1BB9" w14:textId="77777777" w:rsidR="00187F8C" w:rsidRPr="00AB3514" w:rsidRDefault="00187F8C" w:rsidP="00F42791">
      <w:pPr>
        <w:pStyle w:val="a3"/>
        <w:spacing w:line="240" w:lineRule="auto"/>
        <w:jc w:val="center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  <w:b/>
          <w:bCs/>
        </w:rPr>
        <w:t>제3절 하도급대금(단가) 결정 및 납품</w:t>
      </w:r>
      <w:r w:rsidRPr="00AB3514">
        <w:rPr>
          <w:rFonts w:ascii="MS Mincho" w:eastAsia="빙그레체" w:hAnsi="MS Mincho" w:cs="MS Mincho"/>
          <w:b/>
          <w:bCs/>
        </w:rPr>
        <w:t>․</w:t>
      </w:r>
      <w:r w:rsidRPr="00AB3514">
        <w:rPr>
          <w:rFonts w:ascii="빙그레체" w:eastAsia="빙그레체" w:hAnsi="빙그레체" w:cs="바탕" w:hint="eastAsia"/>
          <w:b/>
          <w:bCs/>
        </w:rPr>
        <w:t>검사</w:t>
      </w:r>
      <w:r w:rsidRPr="00AB3514">
        <w:rPr>
          <w:rFonts w:ascii="빙그레체" w:eastAsia="빙그레체" w:hAnsi="빙그레체" w:hint="eastAsia"/>
        </w:rPr>
        <w:t xml:space="preserve"> </w:t>
      </w:r>
    </w:p>
    <w:p w14:paraId="4D16420D" w14:textId="77777777" w:rsidR="00187F8C" w:rsidRPr="00AB3514" w:rsidRDefault="00187F8C" w:rsidP="00F42791">
      <w:pPr>
        <w:pStyle w:val="a3"/>
        <w:spacing w:line="240" w:lineRule="auto"/>
        <w:jc w:val="center"/>
        <w:rPr>
          <w:rFonts w:ascii="빙그레체" w:eastAsia="빙그레체" w:hAnsi="빙그레체"/>
        </w:rPr>
      </w:pPr>
    </w:p>
    <w:p w14:paraId="69F0CF41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제8조 하도급대금(단가)의 결정</w:t>
      </w:r>
    </w:p>
    <w:p w14:paraId="564BDBFC" w14:textId="50EC3D51" w:rsidR="00CA67D7" w:rsidRPr="00AB3514" w:rsidRDefault="00CA67D7" w:rsidP="00133415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① 계약물품의 단가는 수량, 사양, 납기, 대금지불방법, 품질, 재료가격, 노무비, 시가의 동향 등을 고려하여 합리적인 산정방식에 따라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 간의 협의로써 결정한다</w:t>
      </w:r>
      <w:r w:rsidRPr="00AB3514">
        <w:rPr>
          <w:rFonts w:ascii="빙그레체" w:eastAsia="빙그레체" w:hAnsi="빙그레체"/>
          <w:color w:val="FF0000"/>
        </w:rPr>
        <w:t>.</w:t>
      </w:r>
    </w:p>
    <w:p w14:paraId="3743378D" w14:textId="1CD3A0AC" w:rsidR="00CA67D7" w:rsidRPr="00AB3514" w:rsidRDefault="00CA67D7" w:rsidP="00CA67D7">
      <w:pPr>
        <w:pStyle w:val="a3"/>
        <w:spacing w:line="240" w:lineRule="auto"/>
        <w:ind w:left="424" w:hanging="42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② 제1항에서 정한 단가는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협의한 서면에 의하지 아니하는 한 당사자 일방이 이를 임의로 변경할 수 없다.</w:t>
      </w:r>
    </w:p>
    <w:p w14:paraId="07A2D193" w14:textId="6E3E7513" w:rsidR="00C50D2A" w:rsidRPr="00AB3514" w:rsidRDefault="00C50D2A" w:rsidP="00CA67D7">
      <w:pPr>
        <w:pStyle w:val="a3"/>
        <w:spacing w:line="240" w:lineRule="auto"/>
        <w:ind w:left="424" w:hanging="424"/>
        <w:rPr>
          <w:rFonts w:ascii="빙그레체" w:eastAsia="빙그레체" w:hAnsi="빙그레체"/>
          <w:b/>
          <w:color w:val="auto"/>
        </w:rPr>
      </w:pPr>
      <w:r w:rsidRPr="00AB3514">
        <w:rPr>
          <w:rFonts w:ascii="빙그레체" w:eastAsia="빙그레체" w:hAnsi="빙그레체" w:hint="eastAsia"/>
          <w:b/>
          <w:color w:val="auto"/>
        </w:rPr>
        <w:t>③</w:t>
      </w:r>
      <w:r w:rsidRPr="00AB3514">
        <w:rPr>
          <w:rFonts w:ascii="빙그레체" w:eastAsia="빙그레체" w:hAnsi="빙그레체"/>
          <w:b/>
          <w:color w:val="auto"/>
        </w:rPr>
        <w:t xml:space="preserve"> </w:t>
      </w:r>
      <w:r w:rsidRPr="00AB3514">
        <w:rPr>
          <w:rFonts w:ascii="빙그레체" w:eastAsia="빙그레체" w:hAnsi="빙그레체" w:hint="eastAsia"/>
          <w:color w:val="auto"/>
          <w:spacing w:val="-2"/>
        </w:rPr>
        <w:t>제1항의 단가는 별도의 약정이 없는 한 구매자가 지정하는 인도장</w:t>
      </w:r>
      <w:r w:rsidRPr="00AB3514">
        <w:rPr>
          <w:rFonts w:ascii="빙그레체" w:eastAsia="빙그레체" w:hAnsi="빙그레체" w:hint="eastAsia"/>
          <w:color w:val="auto"/>
        </w:rPr>
        <w:t>소까지의 포장비, 운임, 하역비, 보험료 등 일체의 비용을 포함한 것으로 한다.</w:t>
      </w:r>
    </w:p>
    <w:p w14:paraId="28B6F05E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0D301F51" w14:textId="77777777" w:rsidR="00CA67D7" w:rsidRPr="00AB3514" w:rsidRDefault="00CA67D7" w:rsidP="00CA67D7">
      <w:pPr>
        <w:pStyle w:val="a3"/>
        <w:spacing w:line="240" w:lineRule="auto"/>
        <w:ind w:left="144" w:hanging="14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제9조 (설계변경 등에 따른 하도급 계약금액의 조정) </w:t>
      </w:r>
    </w:p>
    <w:p w14:paraId="0A2E1FC0" w14:textId="6FABDBF2" w:rsidR="00CA67D7" w:rsidRPr="00AB3514" w:rsidRDefault="00CA67D7" w:rsidP="00CA67D7">
      <w:pPr>
        <w:pStyle w:val="a3"/>
        <w:spacing w:line="240" w:lineRule="auto"/>
        <w:ind w:left="408" w:hanging="408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목적물의 제조위탁 후 다음 각 호의 경우에 모두 해당하는 때에는 그가 발주자로부터 증액받은 계약금액의 내용과 비율에 따라 하도급대금을 증액하여야 한다. 다만,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발주자로부터 계약금액을 감액받은 경우에는 그 내용과 비율에 따라 하도급대금을 감액할 수 있다. </w:t>
      </w:r>
    </w:p>
    <w:p w14:paraId="2684BA81" w14:textId="77777777" w:rsidR="00CA67D7" w:rsidRPr="00AB3514" w:rsidRDefault="00CA67D7" w:rsidP="00CA67D7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1. 설계변경 또는 경제상황의 변동 등을 이유로 계약금액이 증액되는 경우</w:t>
      </w:r>
    </w:p>
    <w:p w14:paraId="4CF3B1B7" w14:textId="77777777" w:rsidR="00CA67D7" w:rsidRPr="00AB3514" w:rsidRDefault="00CA67D7" w:rsidP="00CA67D7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2. 제1호와 같은 이유로 목적물 등의 완성 또는 완료에 추가비용이 들 경우</w:t>
      </w:r>
    </w:p>
    <w:p w14:paraId="3BF5A4EE" w14:textId="1D072391" w:rsidR="00CA67D7" w:rsidRPr="00AB3514" w:rsidRDefault="00CA67D7" w:rsidP="00CA67D7">
      <w:pPr>
        <w:pStyle w:val="a3"/>
        <w:spacing w:line="240" w:lineRule="auto"/>
        <w:ind w:left="414" w:hanging="41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② 제1항에 따라 하도급대금을 증액 또는 감액할 경우,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발주자로부터 계약금액을 증액 또는 감액받은 날부터 15일 이내에 발주자로부터 증액 또는 감액받은 사유와 내용을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에게 통지하여야 한다. 다만, 발주자가 그 사유와 내용을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에게 직접 통지한 경우에는 그러하지 아니하다.</w:t>
      </w:r>
    </w:p>
    <w:p w14:paraId="59C50411" w14:textId="564895FD" w:rsidR="00CA67D7" w:rsidRPr="00AB3514" w:rsidRDefault="00CA67D7" w:rsidP="00CA67D7">
      <w:pPr>
        <w:pStyle w:val="a3"/>
        <w:spacing w:line="240" w:lineRule="auto"/>
        <w:ind w:left="408" w:hanging="408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③ 제1항에 따른 하도급대금의 증액 또는 감액은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발주자로부터 계약금액을 증액 또는 감액받은 날부터 30일 이내에 하여야 한다.</w:t>
      </w:r>
    </w:p>
    <w:p w14:paraId="7639F68F" w14:textId="77777777" w:rsidR="00CA67D7" w:rsidRPr="00AB3514" w:rsidRDefault="00CA67D7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28B4CBDB" w14:textId="77777777" w:rsidR="00CA67D7" w:rsidRPr="00AB3514" w:rsidRDefault="00CA67D7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3AFD466F" w14:textId="77777777" w:rsidR="00CA67D7" w:rsidRPr="00AB3514" w:rsidRDefault="00CA67D7" w:rsidP="00CA67D7">
      <w:pPr>
        <w:pStyle w:val="a3"/>
        <w:spacing w:line="240" w:lineRule="auto"/>
        <w:ind w:left="259" w:hanging="259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제10조 (원재료가격 변동으로 인한 하도급 계약금액의 조정) </w:t>
      </w:r>
    </w:p>
    <w:p w14:paraId="2183DACE" w14:textId="399D3341" w:rsidR="00CA67D7" w:rsidRPr="00AB3514" w:rsidRDefault="00CA67D7" w:rsidP="00CA67D7">
      <w:pPr>
        <w:pStyle w:val="a3"/>
        <w:spacing w:line="240" w:lineRule="auto"/>
        <w:ind w:left="409" w:hanging="409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lastRenderedPageBreak/>
        <w:t xml:space="preserve">① </w:t>
      </w:r>
      <w:r w:rsidR="000A536D" w:rsidRPr="00AB3514">
        <w:rPr>
          <w:rFonts w:ascii="빙그레체" w:eastAsia="빙그레체" w:hAnsi="빙그레체" w:hint="eastAsia"/>
        </w:rPr>
        <w:t xml:space="preserve">구매자와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위탁을 받은 후 목적물의 제조에 필요한 원재료의 가격이 변동되어 하도급대금의 조정이 불가피한 경우에는 </w:t>
      </w:r>
      <w:r w:rsidR="000A536D" w:rsidRPr="00AB3514">
        <w:rPr>
          <w:rFonts w:ascii="빙그레체" w:eastAsia="빙그레체" w:hAnsi="빙그레체" w:hint="eastAsia"/>
        </w:rPr>
        <w:t>상대방</w:t>
      </w:r>
      <w:r w:rsidRPr="00AB3514">
        <w:rPr>
          <w:rFonts w:ascii="빙그레체" w:eastAsia="빙그레체" w:hAnsi="빙그레체"/>
        </w:rPr>
        <w:t xml:space="preserve">에게 </w:t>
      </w:r>
      <w:r w:rsidR="000A536D" w:rsidRPr="00AB3514">
        <w:rPr>
          <w:rFonts w:ascii="빙그레체" w:eastAsia="빙그레체" w:hAnsi="빙그레체"/>
        </w:rPr>
        <w:t>[</w:t>
      </w:r>
      <w:r w:rsidR="000A536D" w:rsidRPr="00AB3514">
        <w:rPr>
          <w:rFonts w:ascii="빙그레체" w:eastAsia="빙그레체" w:hAnsi="빙그레체" w:hint="eastAsia"/>
        </w:rPr>
        <w:t xml:space="preserve">별첨1. 단가조정신청 및 협의절차]에 따라 </w:t>
      </w:r>
      <w:r w:rsidRPr="00AB3514">
        <w:rPr>
          <w:rFonts w:ascii="빙그레체" w:eastAsia="빙그레체" w:hAnsi="빙그레체"/>
        </w:rPr>
        <w:t>하도급대금의 조정을 신청할 수 있다</w:t>
      </w:r>
      <w:r w:rsidR="000A536D" w:rsidRPr="00AB3514">
        <w:rPr>
          <w:rFonts w:ascii="빙그레체" w:eastAsia="빙그레체" w:hAnsi="빙그레체"/>
        </w:rPr>
        <w:t xml:space="preserve">. </w:t>
      </w:r>
    </w:p>
    <w:p w14:paraId="5A6DD971" w14:textId="18B9E89B" w:rsidR="00CA67D7" w:rsidRPr="00AB3514" w:rsidRDefault="00CA67D7" w:rsidP="00CA67D7">
      <w:pPr>
        <w:pStyle w:val="a3"/>
        <w:spacing w:line="240" w:lineRule="auto"/>
        <w:ind w:left="323" w:hanging="323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② </w:t>
      </w:r>
      <w:r w:rsidR="00C46603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「중소기업협동조합법」 제3조 제1항 제1호 또는 제2호에 따른 중소기업협동조합(이하 ‘조합’이라 한다)의 조합원인 경우, 중소기업협동조합은 하도급계약을 체결한 날부터 </w:t>
      </w:r>
      <w:r w:rsidR="00133415" w:rsidRPr="00AB3514">
        <w:rPr>
          <w:rFonts w:ascii="빙그레체" w:eastAsia="빙그레체" w:hAnsi="빙그레체"/>
        </w:rPr>
        <w:t>6</w:t>
      </w:r>
      <w:r w:rsidRPr="00AB3514">
        <w:rPr>
          <w:rFonts w:ascii="빙그레체" w:eastAsia="빙그레체" w:hAnsi="빙그레체"/>
        </w:rPr>
        <w:t xml:space="preserve">0일 이상 경과하고 다음 각 호의 어느 하나에 해당하는 사유가 발생한 경우에는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에게 하도급대금의 조정을 신청할 수 있다. 다만,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하도급 계약기간이 </w:t>
      </w:r>
      <w:r w:rsidR="00133415" w:rsidRPr="00AB3514">
        <w:rPr>
          <w:rFonts w:ascii="빙그레체" w:eastAsia="빙그레체" w:hAnsi="빙그레체"/>
        </w:rPr>
        <w:t>6</w:t>
      </w:r>
      <w:r w:rsidRPr="00AB3514">
        <w:rPr>
          <w:rFonts w:ascii="빙그레체" w:eastAsia="빙그레체" w:hAnsi="빙그레체"/>
        </w:rPr>
        <w:t xml:space="preserve">0일 이내인 경우에는 하도급 계약을 체결한 날부터 </w:t>
      </w:r>
      <w:r w:rsidR="00133415" w:rsidRPr="00AB3514">
        <w:rPr>
          <w:rFonts w:ascii="빙그레체" w:eastAsia="빙그레체" w:hAnsi="빙그레체"/>
        </w:rPr>
        <w:t>60</w:t>
      </w:r>
      <w:r w:rsidRPr="00AB3514">
        <w:rPr>
          <w:rFonts w:ascii="빙그레체" w:eastAsia="빙그레체" w:hAnsi="빙그레체"/>
        </w:rPr>
        <w:t xml:space="preserve">일이 경과하지 아니하여도 조합은 하도급대금의 조정을 신청할 수 있다. </w:t>
      </w:r>
    </w:p>
    <w:p w14:paraId="433B9E44" w14:textId="01A657F5" w:rsidR="00CA67D7" w:rsidRPr="00AB3514" w:rsidRDefault="00CA67D7" w:rsidP="00CA67D7">
      <w:pPr>
        <w:pStyle w:val="a3"/>
        <w:spacing w:line="240" w:lineRule="auto"/>
        <w:ind w:left="486" w:hanging="48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1. 하도급 계약금액의</w:t>
      </w:r>
      <w:r w:rsidR="00C75CE2" w:rsidRPr="00AB3514">
        <w:rPr>
          <w:rFonts w:ascii="빙그레체" w:eastAsia="빙그레체" w:hAnsi="빙그레체"/>
        </w:rPr>
        <w:t xml:space="preserve"> </w:t>
      </w:r>
      <w:r w:rsidR="00133415" w:rsidRPr="00AB3514">
        <w:rPr>
          <w:rFonts w:ascii="빙그레체" w:eastAsia="빙그레체" w:hAnsi="빙그레체"/>
        </w:rPr>
        <w:t>10</w:t>
      </w:r>
      <w:r w:rsidRPr="00AB3514">
        <w:rPr>
          <w:rFonts w:ascii="빙그레체" w:eastAsia="빙그레체" w:hAnsi="빙그레체"/>
        </w:rPr>
        <w:t xml:space="preserve"> 퍼센트 이상을 차지하는 원재료의 가격이 하도급계약을 체결한 날을 기준으로</w:t>
      </w:r>
      <w:r w:rsidR="00C75CE2" w:rsidRPr="00AB3514">
        <w:rPr>
          <w:rFonts w:ascii="빙그레체" w:eastAsia="빙그레체" w:hAnsi="빙그레체"/>
        </w:rPr>
        <w:t xml:space="preserve"> 10</w:t>
      </w:r>
      <w:r w:rsidRPr="00AB3514">
        <w:rPr>
          <w:rFonts w:ascii="빙그레체" w:eastAsia="빙그레체" w:hAnsi="빙그레체"/>
        </w:rPr>
        <w:t xml:space="preserve"> 퍼센트 이상 상승한 경우</w:t>
      </w:r>
    </w:p>
    <w:p w14:paraId="613364DA" w14:textId="52064F7D" w:rsidR="00CA67D7" w:rsidRPr="00AB3514" w:rsidRDefault="00CA67D7" w:rsidP="00CA67D7">
      <w:pPr>
        <w:pStyle w:val="a3"/>
        <w:spacing w:line="240" w:lineRule="auto"/>
        <w:ind w:left="458" w:hanging="458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2. 하도급계약을 체결한 날을 기준으로 원재료의 가격 상승에 따른 변동금액이 나머지 목적물 등에 해당하는 하도급대금의 </w:t>
      </w:r>
      <w:r w:rsidR="00133415" w:rsidRPr="00AB3514">
        <w:rPr>
          <w:rFonts w:ascii="빙그레체" w:eastAsia="빙그레체" w:hAnsi="빙그레체"/>
        </w:rPr>
        <w:t>3</w:t>
      </w:r>
      <w:r w:rsidRPr="00AB3514">
        <w:rPr>
          <w:rFonts w:ascii="빙그레체" w:eastAsia="빙그레체" w:hAnsi="빙그레체"/>
        </w:rPr>
        <w:t xml:space="preserve"> 퍼센트 이상인 경우</w:t>
      </w:r>
    </w:p>
    <w:p w14:paraId="569C0B6E" w14:textId="77777777" w:rsidR="00DA432B" w:rsidRPr="00AB3514" w:rsidRDefault="00CA67D7" w:rsidP="00CA67D7">
      <w:pPr>
        <w:pStyle w:val="a3"/>
        <w:spacing w:line="240" w:lineRule="auto"/>
        <w:ind w:left="408" w:hanging="408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③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제1항 및 제2항에 따른 신청이 있은 날부터 10일 이내에 하도급대금 조정을 위한 협의를 개시하여야 하며, 정당한 사유 없이 협의를 거부하거나 게을리 하여서는 아니 된다.</w:t>
      </w:r>
    </w:p>
    <w:p w14:paraId="1D1B0212" w14:textId="2D36ACB0" w:rsidR="00CA67D7" w:rsidRPr="00AB3514" w:rsidRDefault="00CA67D7" w:rsidP="00CA67D7">
      <w:pPr>
        <w:pStyle w:val="a3"/>
        <w:spacing w:line="240" w:lineRule="auto"/>
        <w:ind w:left="309" w:hanging="309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④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 또는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다음 각 호의 어느 하나에 해당하는 경우 하도급분쟁조정협의회에 조정을 신청할 수 있다. </w:t>
      </w:r>
    </w:p>
    <w:p w14:paraId="302B26AF" w14:textId="6B803F7F" w:rsidR="00CA67D7" w:rsidRPr="00AB3514" w:rsidRDefault="00CA67D7" w:rsidP="00CA67D7">
      <w:pPr>
        <w:pStyle w:val="a3"/>
        <w:spacing w:line="240" w:lineRule="auto"/>
        <w:ind w:left="482" w:hanging="482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1. 제1항 또는 제2항에 따른 신청이 있은 날부터 10일이 지난 후에도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하도급대금의 조정을 위한 협의를 개시하지 아니한 경우</w:t>
      </w:r>
    </w:p>
    <w:p w14:paraId="0277DF9E" w14:textId="77FDD0AD" w:rsidR="00CA67D7" w:rsidRPr="00AB3514" w:rsidRDefault="00CA67D7" w:rsidP="00CA67D7">
      <w:pPr>
        <w:pStyle w:val="a3"/>
        <w:spacing w:line="240" w:lineRule="auto"/>
        <w:ind w:left="489" w:hanging="489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2.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제1항 또는 제2항에 따른 신청이 있은 날부터 30일 안에 하도급대금의 조정에 관한 합의에 도달하지 아니한 경우</w:t>
      </w:r>
    </w:p>
    <w:p w14:paraId="4BCA7448" w14:textId="042E5C08" w:rsidR="00CA67D7" w:rsidRPr="00AB3514" w:rsidRDefault="00CA67D7" w:rsidP="00CA67D7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3.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 또는 </w:t>
      </w:r>
      <w:r w:rsidR="00C46603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협의 중단의 의사를 밝힌 경우</w:t>
      </w:r>
    </w:p>
    <w:p w14:paraId="30DBDDBA" w14:textId="24B575C0" w:rsidR="00CA67D7" w:rsidRPr="00AB3514" w:rsidRDefault="00CA67D7" w:rsidP="00CA67D7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4.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제시한 조정금액이 상호 간에 2배 이상 차이가 나는 경우</w:t>
      </w:r>
    </w:p>
    <w:p w14:paraId="7DD604CE" w14:textId="39ED1298" w:rsidR="00CA67D7" w:rsidRPr="00AB3514" w:rsidRDefault="00CA67D7" w:rsidP="00CA67D7">
      <w:pPr>
        <w:pStyle w:val="a3"/>
        <w:spacing w:line="240" w:lineRule="auto"/>
        <w:ind w:left="488" w:hanging="488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5. 합의가 지연되면 영업활동이 심각하게 곤란하게 되는 등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 또는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에게 중대한 손해가 예상되는 경우</w:t>
      </w:r>
    </w:p>
    <w:p w14:paraId="168343AE" w14:textId="77777777" w:rsidR="00CA67D7" w:rsidRPr="00AB3514" w:rsidRDefault="00CA67D7" w:rsidP="00CA67D7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6. 그 밖에 이에 준하는 사유가 있는 경우 </w:t>
      </w:r>
    </w:p>
    <w:p w14:paraId="44C832F7" w14:textId="2D2BF477" w:rsidR="00CA67D7" w:rsidRPr="00AB3514" w:rsidRDefault="00CA67D7" w:rsidP="00CA67D7">
      <w:pPr>
        <w:pStyle w:val="a3"/>
        <w:spacing w:line="240" w:lineRule="auto"/>
        <w:ind w:left="410" w:hanging="41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⑤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제1항의 규정에 의하여 하도급계약금액의 조정을 요청하는 경우에는 조정요건에 해당하는 사유를 명시하여 증빙자료와 함께 서면(전자서면 포함)으로 요청하여야 한다. </w:t>
      </w:r>
    </w:p>
    <w:p w14:paraId="4F5815E1" w14:textId="4D6A8F8E" w:rsidR="00CA67D7" w:rsidRPr="00AB3514" w:rsidRDefault="00CA67D7" w:rsidP="00CA67D7">
      <w:pPr>
        <w:pStyle w:val="a3"/>
        <w:spacing w:line="240" w:lineRule="auto"/>
        <w:ind w:left="409" w:hanging="409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⑥ 계약금액의 조정은 원재료가격 변동 기준일 이후에 반입한 재료와 제공된 역무의 대가에 적용하되, 제조 착수 전에 제출된 납품예정공정표상 원재료 가격 변동기준일 이전에 이미 계약이행이 완료되었어야 할 부분을 제외한 잔여부분의 대가에 대하여만 적용한다. 다만,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귀책사유 또는 천재지변 등 불가항력으로 인하여 지연된 경우에는 그러하지 아니하다. </w:t>
      </w:r>
    </w:p>
    <w:p w14:paraId="014C4504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6600499F" w14:textId="77777777" w:rsidR="00625C89" w:rsidRPr="00AB3514" w:rsidRDefault="00625C89" w:rsidP="00625C89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제11조 (납기) </w:t>
      </w:r>
    </w:p>
    <w:p w14:paraId="3415482F" w14:textId="7515C1EA" w:rsidR="00625C89" w:rsidRPr="00AB3514" w:rsidRDefault="00625C89" w:rsidP="00625C89">
      <w:pPr>
        <w:pStyle w:val="a3"/>
        <w:spacing w:line="240" w:lineRule="auto"/>
        <w:ind w:left="404" w:hanging="40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납기란 개별계약에 의하여 목적물을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지정하는 장소에 납품할 기일을 말하며, 개별계약마다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협의하여 정한다.</w:t>
      </w:r>
    </w:p>
    <w:p w14:paraId="2F7EF5D6" w14:textId="3456D5F3" w:rsidR="00625C89" w:rsidRPr="00AB3514" w:rsidRDefault="00625C89" w:rsidP="00625C89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lastRenderedPageBreak/>
        <w:t xml:space="preserve"> ② </w:t>
      </w:r>
      <w:r w:rsidR="00C46603" w:rsidRPr="00AB3514">
        <w:rPr>
          <w:rFonts w:ascii="빙그레체" w:eastAsia="빙그레체" w:hAnsi="빙그레체"/>
          <w:spacing w:val="-3"/>
        </w:rPr>
        <w:t>공급자는</w:t>
      </w:r>
      <w:r w:rsidRPr="00AB3514">
        <w:rPr>
          <w:rFonts w:ascii="빙그레체" w:eastAsia="빙그레체" w:hAnsi="빙그레체"/>
          <w:spacing w:val="-3"/>
        </w:rPr>
        <w:t xml:space="preserve"> 납기</w:t>
      </w:r>
      <w:r w:rsidR="0034438D" w:rsidRPr="00AB3514">
        <w:rPr>
          <w:rFonts w:ascii="빙그레체" w:eastAsia="빙그레체" w:hAnsi="빙그레체" w:hint="eastAsia"/>
          <w:spacing w:val="-3"/>
        </w:rPr>
        <w:t xml:space="preserve"> </w:t>
      </w:r>
      <w:r w:rsidRPr="00AB3514">
        <w:rPr>
          <w:rFonts w:ascii="빙그레체" w:eastAsia="빙그레체" w:hAnsi="빙그레체"/>
          <w:spacing w:val="-3"/>
        </w:rPr>
        <w:t xml:space="preserve">전에 목적물을 납품하고자 하는 경우에는 사전에 </w:t>
      </w:r>
      <w:r w:rsidR="00A6351F" w:rsidRPr="00AB3514">
        <w:rPr>
          <w:rFonts w:ascii="빙그레체" w:eastAsia="빙그레체" w:hAnsi="빙그레체"/>
          <w:spacing w:val="-3"/>
        </w:rPr>
        <w:t>구매자와</w:t>
      </w:r>
      <w:r w:rsidRPr="00AB3514">
        <w:rPr>
          <w:rFonts w:ascii="빙그레체" w:eastAsia="빙그레체" w:hAnsi="빙그레체"/>
          <w:spacing w:val="-3"/>
        </w:rPr>
        <w:t xml:space="preserve"> 협의하여 변경할 수 있다.</w:t>
      </w:r>
      <w:r w:rsidRPr="00AB3514">
        <w:rPr>
          <w:rFonts w:ascii="빙그레체" w:eastAsia="빙그레체" w:hAnsi="빙그레체"/>
        </w:rPr>
        <w:t xml:space="preserve"> </w:t>
      </w:r>
    </w:p>
    <w:p w14:paraId="34A9E683" w14:textId="30B05B07" w:rsidR="00625C89" w:rsidRPr="00AB3514" w:rsidRDefault="00625C89" w:rsidP="00625C89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③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목적물을 납기까지 납품할 수 없다고 판단될 경우 사전에 그 원인 및 실제 납품예정일을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에게 통보하고,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서면 승인이 있는 경우에만 연장된 납기에 따라 물품을 납품할 수 있다. </w:t>
      </w:r>
    </w:p>
    <w:p w14:paraId="74FD0C46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2ACCCDB8" w14:textId="77777777" w:rsidR="00625C89" w:rsidRPr="00AB3514" w:rsidRDefault="00625C89" w:rsidP="00625C89">
      <w:pPr>
        <w:pStyle w:val="a3"/>
        <w:spacing w:line="240" w:lineRule="auto"/>
        <w:ind w:left="300" w:hanging="3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제12조 (납품) </w:t>
      </w:r>
    </w:p>
    <w:p w14:paraId="0DFCE217" w14:textId="480878D5" w:rsidR="00625C89" w:rsidRPr="00AB3514" w:rsidRDefault="00625C89" w:rsidP="00625C89">
      <w:pPr>
        <w:pStyle w:val="a3"/>
        <w:spacing w:line="240" w:lineRule="auto"/>
        <w:ind w:left="404" w:hanging="40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개별계약에서 정해진 납품일자 및 장소에 납품하여야 하고,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로부터 목적물을 수령한 후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에게 수령증을 교부하여야 한다. </w:t>
      </w:r>
    </w:p>
    <w:p w14:paraId="397A4274" w14:textId="53CE8B1B" w:rsidR="00625C89" w:rsidRPr="00AB3514" w:rsidRDefault="00625C89" w:rsidP="00625C89">
      <w:pPr>
        <w:pStyle w:val="a3"/>
        <w:spacing w:line="240" w:lineRule="auto"/>
        <w:ind w:left="414" w:hanging="41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② 제1항에서 ‘수령’이라 함은, 목적물이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사실상의 지배 하에 있는 상태로 이전하는 것을 의미한다(이전이 곤란한 경우에는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목적물에 대한 검사를 개시한 때 수령한 것으로 본다). </w:t>
      </w:r>
    </w:p>
    <w:p w14:paraId="22543B87" w14:textId="5B1EC61D" w:rsidR="00625C89" w:rsidRPr="00AB3514" w:rsidRDefault="00625C89" w:rsidP="00625C89">
      <w:pPr>
        <w:pStyle w:val="a3"/>
        <w:spacing w:line="240" w:lineRule="auto"/>
        <w:ind w:left="412" w:hanging="412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③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납품지연에 따른 배상을 별도로 정할 때에는 그에 따르며, 납품지연에 따른 손해배상은 납품액을 초과할 수 없다. </w:t>
      </w:r>
    </w:p>
    <w:p w14:paraId="147C664A" w14:textId="6B32175C" w:rsidR="00625C89" w:rsidRPr="00AB3514" w:rsidRDefault="00625C89" w:rsidP="00625C89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④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귀책사유로 납기가 연기되어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에게 손해가 발생하였을 경우 그 손해를 배상하여야 하며, 구체적 배상방법은 상호 협의하여 정한다.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귀책사유로 인하여 납기의 선행, 지연 또는 수량의 과부족 등 이상납품이 발생하여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>에게 손해가 발생하였을 경우 그 손해를 배상하여야 하며, 구체적 배상방법은 상호 협의하여 정한다.</w:t>
      </w:r>
    </w:p>
    <w:p w14:paraId="036CD9DC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01EE9083" w14:textId="77777777" w:rsidR="00187F8C" w:rsidRPr="00AB3514" w:rsidRDefault="00187F8C" w:rsidP="00F42791">
      <w:pPr>
        <w:pStyle w:val="MS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제1</w:t>
      </w:r>
      <w:r w:rsidR="00625C89" w:rsidRPr="00AB3514">
        <w:rPr>
          <w:rFonts w:ascii="빙그레체" w:eastAsia="빙그레체" w:hAnsi="빙그레체"/>
        </w:rPr>
        <w:t>3</w:t>
      </w:r>
      <w:r w:rsidRPr="00AB3514">
        <w:rPr>
          <w:rFonts w:ascii="빙그레체" w:eastAsia="빙그레체" w:hAnsi="빙그레체" w:hint="eastAsia"/>
        </w:rPr>
        <w:t xml:space="preserve">조 (목적물의 검사) </w:t>
      </w:r>
    </w:p>
    <w:p w14:paraId="1AAFF484" w14:textId="38FA76FA" w:rsidR="0034438D" w:rsidRPr="00AB3514" w:rsidRDefault="0034438D" w:rsidP="009B7AC6">
      <w:pPr>
        <w:pStyle w:val="a3"/>
        <w:spacing w:line="240" w:lineRule="auto"/>
        <w:ind w:leftChars="100" w:left="421" w:hangingChars="113" w:hanging="221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① </w:t>
      </w:r>
      <w:r w:rsidRPr="00AB3514">
        <w:rPr>
          <w:rFonts w:ascii="빙그레체" w:eastAsia="빙그레체" w:hAnsi="빙그레체" w:hint="eastAsia"/>
        </w:rPr>
        <w:t>구매자는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빙그레체" w:eastAsia="빙그레체" w:hAnsi="빙그레체" w:hint="eastAsia"/>
        </w:rPr>
        <w:t>공급자로</w:t>
      </w:r>
      <w:r w:rsidRPr="00AB3514">
        <w:rPr>
          <w:rFonts w:ascii="빙그레체" w:eastAsia="빙그레체" w:hAnsi="빙그레체"/>
        </w:rPr>
        <w:t xml:space="preserve">부터 목적물을 수령한 후, </w:t>
      </w:r>
      <w:r w:rsidRPr="00AB3514">
        <w:rPr>
          <w:rFonts w:ascii="빙그레체" w:eastAsia="빙그레체" w:hAnsi="빙그레체" w:hint="eastAsia"/>
        </w:rPr>
        <w:t>별</w:t>
      </w:r>
      <w:r w:rsidRPr="00AB3514">
        <w:rPr>
          <w:rFonts w:ascii="빙그레체" w:eastAsia="빙그레체" w:hAnsi="빙그레체"/>
        </w:rPr>
        <w:t xml:space="preserve">도로 </w:t>
      </w:r>
      <w:r w:rsidRPr="00AB3514">
        <w:rPr>
          <w:rFonts w:ascii="빙그레체" w:eastAsia="빙그레체" w:hAnsi="빙그레체" w:hint="eastAsia"/>
        </w:rPr>
        <w:t>정한</w:t>
      </w:r>
      <w:r w:rsidRPr="00AB3514">
        <w:rPr>
          <w:rFonts w:ascii="빙그레체" w:eastAsia="빙그레체" w:hAnsi="빙그레체"/>
        </w:rPr>
        <w:t xml:space="preserve"> 검사규정 및 절차에 따라 신속히 목적물에 대한 검사를 실시하여야 한다. 검사의 기준 및 방법은 </w:t>
      </w:r>
      <w:r w:rsidR="009B7AC6" w:rsidRPr="00AB3514">
        <w:rPr>
          <w:rFonts w:ascii="빙그레체" w:eastAsia="빙그레체" w:hAnsi="빙그레체" w:hint="eastAsia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9B7AC6" w:rsidRPr="00AB3514">
        <w:rPr>
          <w:rFonts w:ascii="빙그레체" w:eastAsia="빙그레체" w:hAnsi="빙그레체" w:hint="eastAsia"/>
        </w:rPr>
        <w:t>공급자가</w:t>
      </w:r>
      <w:r w:rsidRPr="00AB3514">
        <w:rPr>
          <w:rFonts w:ascii="빙그레체" w:eastAsia="빙그레체" w:hAnsi="빙그레체"/>
        </w:rPr>
        <w:t xml:space="preserve"> 협의하여</w:t>
      </w:r>
      <w:r w:rsidR="009B7AC6" w:rsidRPr="00AB3514">
        <w:rPr>
          <w:rFonts w:ascii="빙그레체" w:eastAsia="빙그레체" w:hAnsi="빙그레체" w:hint="eastAsia"/>
        </w:rPr>
        <w:t xml:space="preserve"> </w:t>
      </w:r>
      <w:r w:rsidRPr="00AB3514">
        <w:rPr>
          <w:rFonts w:ascii="빙그레체" w:eastAsia="빙그레체" w:hAnsi="빙그레체"/>
        </w:rPr>
        <w:t>정하되 이는 객관적이고 공정·타당하여야 한다</w:t>
      </w:r>
      <w:r w:rsidR="00CE09F3" w:rsidRPr="00AB3514">
        <w:rPr>
          <w:rFonts w:ascii="빙그레체" w:eastAsia="빙그레체" w:hAnsi="빙그레체"/>
        </w:rPr>
        <w:t>.</w:t>
      </w:r>
    </w:p>
    <w:p w14:paraId="6B441A55" w14:textId="2F887D99" w:rsidR="0034438D" w:rsidRPr="00AB3514" w:rsidRDefault="009B7AC6" w:rsidP="009B7AC6">
      <w:pPr>
        <w:pStyle w:val="a3"/>
        <w:spacing w:line="240" w:lineRule="auto"/>
        <w:ind w:leftChars="100" w:left="421" w:hangingChars="113" w:hanging="221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② </w:t>
      </w:r>
      <w:r w:rsidRPr="00AB3514">
        <w:rPr>
          <w:rFonts w:ascii="빙그레체" w:eastAsia="빙그레체" w:hAnsi="빙그레체" w:hint="eastAsia"/>
        </w:rPr>
        <w:t>구매자는</w:t>
      </w:r>
      <w:r w:rsidR="0034438D" w:rsidRPr="00AB3514">
        <w:rPr>
          <w:rFonts w:ascii="빙그레체" w:eastAsia="빙그레체" w:hAnsi="빙그레체"/>
        </w:rPr>
        <w:t xml:space="preserve"> 정당한 사유가 있는 경우를 제외하고는 </w:t>
      </w:r>
      <w:r w:rsidRPr="00AB3514">
        <w:rPr>
          <w:rFonts w:ascii="빙그레체" w:eastAsia="빙그레체" w:hAnsi="빙그레체" w:hint="eastAsia"/>
        </w:rPr>
        <w:t>공급자</w:t>
      </w:r>
      <w:r w:rsidR="0034438D" w:rsidRPr="00AB3514">
        <w:rPr>
          <w:rFonts w:ascii="빙그레체" w:eastAsia="빙그레체" w:hAnsi="빙그레체"/>
        </w:rPr>
        <w:t>로부터 목적물을 수령한 날로부터 10일</w:t>
      </w:r>
      <w:r w:rsidR="00550132" w:rsidRPr="00AB3514">
        <w:rPr>
          <w:rFonts w:ascii="빙그레체" w:eastAsia="빙그레체" w:hAnsi="빙그레체" w:hint="eastAsia"/>
        </w:rPr>
        <w:t xml:space="preserve"> </w:t>
      </w:r>
      <w:r w:rsidR="0034438D" w:rsidRPr="00AB3514">
        <w:rPr>
          <w:rFonts w:ascii="빙그레체" w:eastAsia="빙그레체" w:hAnsi="빙그레체"/>
        </w:rPr>
        <w:t xml:space="preserve">이내에 검사결과를 </w:t>
      </w:r>
      <w:r w:rsidRPr="00AB3514">
        <w:rPr>
          <w:rFonts w:ascii="빙그레체" w:eastAsia="빙그레체" w:hAnsi="빙그레체" w:hint="eastAsia"/>
        </w:rPr>
        <w:t>공급자</w:t>
      </w:r>
      <w:r w:rsidR="0034438D" w:rsidRPr="00AB3514">
        <w:rPr>
          <w:rFonts w:ascii="빙그레체" w:eastAsia="빙그레체" w:hAnsi="빙그레체"/>
        </w:rPr>
        <w:t>에게 서면으로 통지하여야 한다. 이 기간 내에 통지하지 않은 경우에는 검사에 합격한 것으로 본다.</w:t>
      </w:r>
    </w:p>
    <w:p w14:paraId="66FB3A3D" w14:textId="4AEDBB40" w:rsidR="0034438D" w:rsidRPr="00AB3514" w:rsidRDefault="009B7AC6" w:rsidP="009B7AC6">
      <w:pPr>
        <w:pStyle w:val="a3"/>
        <w:spacing w:line="240" w:lineRule="auto"/>
        <w:ind w:leftChars="100" w:left="421" w:hangingChars="113" w:hanging="221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③ </w:t>
      </w:r>
      <w:r w:rsidRPr="00AB3514">
        <w:rPr>
          <w:rFonts w:ascii="빙그레체" w:eastAsia="빙그레체" w:hAnsi="빙그레체" w:hint="eastAsia"/>
        </w:rPr>
        <w:t>구매자는</w:t>
      </w:r>
      <w:r w:rsidR="0034438D" w:rsidRPr="00AB3514">
        <w:rPr>
          <w:rFonts w:ascii="빙그레체" w:eastAsia="빙그레체" w:hAnsi="빙그레체"/>
        </w:rPr>
        <w:t xml:space="preserve"> 검사 기간 중 </w:t>
      </w:r>
      <w:r w:rsidRPr="00AB3514">
        <w:rPr>
          <w:rFonts w:ascii="빙그레체" w:eastAsia="빙그레체" w:hAnsi="빙그레체" w:hint="eastAsia"/>
        </w:rPr>
        <w:t>공급자가</w:t>
      </w:r>
      <w:r w:rsidR="0034438D" w:rsidRPr="00AB3514">
        <w:rPr>
          <w:rFonts w:ascii="빙그레체" w:eastAsia="빙그레체" w:hAnsi="빙그레체"/>
        </w:rPr>
        <w:t xml:space="preserve"> 납품한 목적물을 선량한 관리자의 주의로 관리하여야 한다.</w:t>
      </w:r>
    </w:p>
    <w:p w14:paraId="71361266" w14:textId="61C2D60A" w:rsidR="009B7AC6" w:rsidRPr="00AB3514" w:rsidRDefault="009B7AC6" w:rsidP="009B7AC6">
      <w:pPr>
        <w:pStyle w:val="a3"/>
        <w:spacing w:line="240" w:lineRule="auto"/>
        <w:ind w:leftChars="100" w:left="421" w:hangingChars="113" w:hanging="221"/>
        <w:rPr>
          <w:rFonts w:ascii="빙그레체" w:eastAsia="빙그레체" w:hAnsi="빙그레체"/>
          <w:u w:val="single"/>
        </w:rPr>
      </w:pPr>
      <w:r w:rsidRPr="00AB3514">
        <w:rPr>
          <w:rFonts w:ascii="빙그레체" w:eastAsia="빙그레체" w:hAnsi="빙그레체"/>
        </w:rPr>
        <w:t xml:space="preserve">④ </w:t>
      </w:r>
      <w:r w:rsidRPr="00AB3514">
        <w:rPr>
          <w:rFonts w:ascii="빙그레체" w:eastAsia="빙그레체" w:hAnsi="빙그레체" w:hint="eastAsia"/>
        </w:rPr>
        <w:t>목적물의</w:t>
      </w:r>
      <w:r w:rsidRPr="00AB3514">
        <w:rPr>
          <w:rFonts w:ascii="빙그레체" w:eastAsia="빙그레체" w:hAnsi="빙그레체"/>
        </w:rPr>
        <w:t xml:space="preserve"> 성질 또는 하자의 성질상 납품 당시 이를 즉시 발견하기 어려운 경우 또는 </w:t>
      </w:r>
      <w:r w:rsidRPr="00AB3514">
        <w:rPr>
          <w:rFonts w:ascii="빙그레체" w:eastAsia="빙그레체" w:hAnsi="빙그레체" w:hint="eastAsia"/>
        </w:rPr>
        <w:t>공급자</w:t>
      </w:r>
      <w:r w:rsidRPr="00AB3514">
        <w:rPr>
          <w:rFonts w:ascii="빙그레체" w:eastAsia="빙그레체" w:hAnsi="빙그레체"/>
        </w:rPr>
        <w:t xml:space="preserve">의 신속한 납품을 위하여 납품된 물품의 일부에 대한 검사만이 이루어진 후에 물품의 하자 등이 발견된 경우에 동 하자가 </w:t>
      </w:r>
      <w:r w:rsidRPr="00AB3514">
        <w:rPr>
          <w:rFonts w:ascii="빙그레체" w:eastAsia="빙그레체" w:hAnsi="빙그레체" w:hint="eastAsia"/>
        </w:rPr>
        <w:t>공급자에게 책임 있는 사유로</w:t>
      </w:r>
      <w:r w:rsidRPr="00AB3514">
        <w:rPr>
          <w:rFonts w:ascii="빙그레체" w:eastAsia="빙그레체" w:hAnsi="빙그레체"/>
        </w:rPr>
        <w:t xml:space="preserve"> 인한 때에는, </w:t>
      </w:r>
      <w:r w:rsidRPr="00AB3514">
        <w:rPr>
          <w:rFonts w:ascii="빙그레체" w:eastAsia="빙그레체" w:hAnsi="빙그레체" w:hint="eastAsia"/>
        </w:rPr>
        <w:t>구매자</w:t>
      </w:r>
      <w:r w:rsidRPr="00AB3514">
        <w:rPr>
          <w:rFonts w:ascii="빙그레체" w:eastAsia="빙그레체" w:hAnsi="빙그레체"/>
        </w:rPr>
        <w:t xml:space="preserve">는 </w:t>
      </w:r>
      <w:r w:rsidR="00C50D2A" w:rsidRPr="00AB3514">
        <w:rPr>
          <w:rFonts w:ascii="빙그레체" w:eastAsia="빙그레체" w:hAnsi="빙그레체" w:hint="eastAsia"/>
        </w:rPr>
        <w:t>법령, 거래관행 또는 사전에 합의한 절차 등에 따라</w:t>
      </w:r>
      <w:r w:rsidRPr="00AB3514">
        <w:rPr>
          <w:rFonts w:ascii="빙그레체" w:eastAsia="빙그레체" w:hAnsi="빙그레체"/>
        </w:rPr>
        <w:t xml:space="preserve"> 정당한 기간 내에 </w:t>
      </w:r>
      <w:r w:rsidRPr="00AB3514">
        <w:rPr>
          <w:rFonts w:ascii="빙그레체" w:eastAsia="빙그레체" w:hAnsi="빙그레체" w:hint="eastAsia"/>
        </w:rPr>
        <w:t>공급자</w:t>
      </w:r>
      <w:r w:rsidRPr="00AB3514">
        <w:rPr>
          <w:rFonts w:ascii="빙그레체" w:eastAsia="빙그레체" w:hAnsi="빙그레체"/>
        </w:rPr>
        <w:t>에</w:t>
      </w:r>
      <w:r w:rsidRPr="00AB3514">
        <w:rPr>
          <w:rFonts w:ascii="빙그레체" w:eastAsia="빙그레체" w:hAnsi="빙그레체" w:hint="eastAsia"/>
        </w:rPr>
        <w:t>게</w:t>
      </w:r>
      <w:r w:rsidRPr="00AB3514">
        <w:rPr>
          <w:rFonts w:ascii="빙그레체" w:eastAsia="빙그레체" w:hAnsi="빙그레체"/>
        </w:rPr>
        <w:t xml:space="preserve"> 반품 또는 하자로 인한 손해의 배상을 청구할 수 있다</w:t>
      </w:r>
      <w:r w:rsidRPr="00AB3514">
        <w:rPr>
          <w:rFonts w:ascii="빙그레체" w:eastAsia="빙그레체" w:hAnsi="빙그레체"/>
          <w:u w:val="single"/>
        </w:rPr>
        <w:t>.</w:t>
      </w:r>
    </w:p>
    <w:p w14:paraId="277CCF89" w14:textId="156D5006" w:rsidR="00811AB1" w:rsidRPr="00AB3514" w:rsidRDefault="009B7AC6" w:rsidP="009B7AC6">
      <w:pPr>
        <w:pStyle w:val="a3"/>
        <w:spacing w:line="240" w:lineRule="auto"/>
        <w:ind w:leftChars="100" w:left="421" w:hangingChars="113" w:hanging="221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⑤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와</w:t>
      </w:r>
      <w:r w:rsidR="00811AB1" w:rsidRPr="00AB3514">
        <w:rPr>
          <w:rFonts w:ascii="빙그레체" w:eastAsia="빙그레체" w:hAnsi="빙그레체" w:hint="eastAsia"/>
        </w:rPr>
        <w:t xml:space="preserve"> </w:t>
      </w:r>
      <w:r w:rsidR="00C46603" w:rsidRPr="00AB3514">
        <w:rPr>
          <w:rFonts w:ascii="빙그레체" w:eastAsia="빙그레체" w:hAnsi="빙그레체" w:hint="eastAsia"/>
        </w:rPr>
        <w:t>공급자</w:t>
      </w:r>
      <w:r w:rsidR="00C46603" w:rsidRPr="00AB3514">
        <w:rPr>
          <w:rFonts w:ascii="빙그레체" w:eastAsia="빙그레체" w:hAnsi="빙그레체"/>
        </w:rPr>
        <w:t>는</w:t>
      </w:r>
      <w:r w:rsidR="00811AB1" w:rsidRPr="00AB3514">
        <w:rPr>
          <w:rFonts w:ascii="빙그레체" w:eastAsia="빙그레체" w:hAnsi="빙그레체" w:hint="eastAsia"/>
        </w:rPr>
        <w:t xml:space="preserve"> 제4항에 의하여 발생한 하자에 따른 배상을 별도로 정한 때에는 그에 따르며, 별도 정한 바가 없는 경우에는 상호 협의하여 정한다.</w:t>
      </w:r>
    </w:p>
    <w:p w14:paraId="22FB267B" w14:textId="5AAF6BC1" w:rsidR="00C50D2A" w:rsidRPr="00AB3514" w:rsidRDefault="00C50D2A" w:rsidP="009B7AC6">
      <w:pPr>
        <w:pStyle w:val="a3"/>
        <w:spacing w:line="240" w:lineRule="auto"/>
        <w:ind w:leftChars="100" w:left="421" w:hangingChars="113" w:hanging="221"/>
        <w:rPr>
          <w:rFonts w:ascii="빙그레체" w:eastAsia="빙그레체" w:hAnsi="빙그레체"/>
          <w:b/>
        </w:rPr>
      </w:pPr>
      <w:r w:rsidRPr="00AB3514">
        <w:rPr>
          <w:rFonts w:ascii="빙그레체" w:eastAsia="빙그레체" w:hAnsi="빙그레체" w:hint="eastAsia"/>
          <w:b/>
          <w:color w:val="0000FF"/>
        </w:rPr>
        <w:t>⑥</w:t>
      </w:r>
      <w:r w:rsidRPr="00AB3514">
        <w:rPr>
          <w:rFonts w:ascii="빙그레체" w:eastAsia="빙그레체" w:hAnsi="빙그레체"/>
          <w:b/>
          <w:color w:val="0000FF"/>
        </w:rPr>
        <w:t xml:space="preserve"> </w:t>
      </w:r>
      <w:r w:rsidRPr="00AB3514">
        <w:rPr>
          <w:rFonts w:ascii="빙그레체" w:eastAsia="빙그레체" w:hAnsi="빙그레체" w:hint="eastAsia"/>
          <w:spacing w:val="-6"/>
        </w:rPr>
        <w:t>검사비용은 구매자가 부담하며, 공급자가 구매자의 요구에 따라</w:t>
      </w:r>
      <w:r w:rsidRPr="00AB3514">
        <w:rPr>
          <w:rFonts w:ascii="빙그레체" w:eastAsia="빙그레체" w:hAnsi="빙그레체" w:hint="eastAsia"/>
        </w:rPr>
        <w:t xml:space="preserve"> 제3자에게 검사를 의뢰한 경우에도 그 비용은 구매자가 부담한다.</w:t>
      </w:r>
    </w:p>
    <w:p w14:paraId="16370E86" w14:textId="77777777" w:rsidR="00C15B39" w:rsidRPr="00AB3514" w:rsidRDefault="00C15B39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7E5FBA2A" w14:textId="77777777" w:rsidR="00625C89" w:rsidRPr="00AB3514" w:rsidRDefault="00625C89" w:rsidP="00625C89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제14조 (부족분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 xml:space="preserve">불합격품 및 과납품의 처리) </w:t>
      </w:r>
    </w:p>
    <w:p w14:paraId="3975D3B8" w14:textId="51E18B21" w:rsidR="00625C89" w:rsidRPr="00AB3514" w:rsidRDefault="00625C89" w:rsidP="00625C89">
      <w:pPr>
        <w:pStyle w:val="a3"/>
        <w:spacing w:line="240" w:lineRule="auto"/>
        <w:ind w:left="404" w:hanging="40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lastRenderedPageBreak/>
        <w:t xml:space="preserve"> ① 목적물에 대한 검사결과 수량부족 및 불합격품이 있는 경우,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지시에 따라 신속히 부족분 또는 대체품을 납품하여야 한다. 이 경우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본래의 납기에 대한 지연책임을 면하지 못한다. </w:t>
      </w:r>
    </w:p>
    <w:p w14:paraId="78481A6C" w14:textId="162A27D2" w:rsidR="00625C89" w:rsidRPr="00AB3514" w:rsidRDefault="00625C89" w:rsidP="00625C89">
      <w:pPr>
        <w:pStyle w:val="a3"/>
        <w:spacing w:line="240" w:lineRule="auto"/>
        <w:ind w:left="448" w:hanging="448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②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불합격품을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지정하는 기간 내에 인수하여야 한다. </w:t>
      </w:r>
    </w:p>
    <w:p w14:paraId="012AA69C" w14:textId="3F42B4CB" w:rsidR="00625C89" w:rsidRPr="00AB3514" w:rsidRDefault="00625C89" w:rsidP="00625C89">
      <w:pPr>
        <w:pStyle w:val="a3"/>
        <w:spacing w:line="240" w:lineRule="auto"/>
        <w:ind w:left="404" w:hanging="40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③ </w:t>
      </w:r>
      <w:r w:rsidR="00C46603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제2항의 기간 내에 불합격품을 인수하지 아니할 경우,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이를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에게 반송하거나 또는 </w:t>
      </w:r>
      <w:r w:rsidR="00C46603" w:rsidRPr="00AB3514">
        <w:rPr>
          <w:rFonts w:ascii="빙그레체" w:eastAsia="빙그레체" w:hAnsi="빙그레체"/>
        </w:rPr>
        <w:t>공급자와</w:t>
      </w:r>
      <w:r w:rsidRPr="00AB3514">
        <w:rPr>
          <w:rFonts w:ascii="빙그레체" w:eastAsia="빙그레체" w:hAnsi="빙그레체"/>
        </w:rPr>
        <w:t xml:space="preserve"> 협의하여 폐기할 수 있다.</w:t>
      </w:r>
    </w:p>
    <w:p w14:paraId="5C466E6F" w14:textId="1CEF4A92" w:rsidR="00625C89" w:rsidRPr="00AB3514" w:rsidRDefault="00625C89" w:rsidP="00625C89">
      <w:pPr>
        <w:pStyle w:val="a3"/>
        <w:spacing w:line="240" w:lineRule="auto"/>
        <w:ind w:left="406" w:hanging="40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④ 제2항에서 정한 기간을 초과한 후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보관하는 불합격품의 전부 또는 일부가 멸실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 xml:space="preserve">훼손 또는 변질되었을 경우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>에게 그에 대한 책임을 물을 수 없다.</w:t>
      </w:r>
    </w:p>
    <w:p w14:paraId="15078845" w14:textId="331C95BE" w:rsidR="00625C89" w:rsidRPr="00AB3514" w:rsidRDefault="00625C89" w:rsidP="00625C89">
      <w:pPr>
        <w:pStyle w:val="a3"/>
        <w:spacing w:line="240" w:lineRule="auto"/>
        <w:ind w:left="425" w:hanging="425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⑤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불합격품, 과납품을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사전동의 없이 시중 거래선에 판매할 수 없으며,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동의 없이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관련 업소에 판매함으로써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>에게 입힌 손해에 대하여 제반 관련비용을 부담하여야 한다.</w:t>
      </w:r>
    </w:p>
    <w:p w14:paraId="5D038C3E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6C2803CF" w14:textId="77777777" w:rsidR="00937B6B" w:rsidRPr="00AB3514" w:rsidRDefault="00937B6B" w:rsidP="00937B6B">
      <w:pPr>
        <w:pStyle w:val="MS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  <w:shd w:val="clear" w:color="000000" w:fill="FFFFFF"/>
        </w:rPr>
        <w:t xml:space="preserve">제15조 (목적물의 소유권 이전) </w:t>
      </w:r>
    </w:p>
    <w:p w14:paraId="5626FB82" w14:textId="573EE0A0" w:rsidR="00937B6B" w:rsidRPr="00AB3514" w:rsidRDefault="00937B6B" w:rsidP="00937B6B">
      <w:pPr>
        <w:pStyle w:val="MS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  <w:shd w:val="clear" w:color="000000" w:fill="FFFFFF"/>
        </w:rPr>
        <w:t xml:space="preserve"> 목적물의 소유권은 제13조에 의하여 검사결과 합격된 시점에 </w:t>
      </w:r>
      <w:r w:rsidR="00A6351F" w:rsidRPr="00AB3514">
        <w:rPr>
          <w:rFonts w:ascii="빙그레체" w:eastAsia="빙그레체" w:hAnsi="빙그레체"/>
          <w:shd w:val="clear" w:color="000000" w:fill="FFFFFF"/>
        </w:rPr>
        <w:t>구매자</w:t>
      </w:r>
      <w:r w:rsidRPr="00AB3514">
        <w:rPr>
          <w:rFonts w:ascii="빙그레체" w:eastAsia="빙그레체" w:hAnsi="빙그레체"/>
          <w:shd w:val="clear" w:color="000000" w:fill="FFFFFF"/>
        </w:rPr>
        <w:t>에게 이전된 것으로 본다.</w:t>
      </w:r>
    </w:p>
    <w:p w14:paraId="308B85DD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739B4EBE" w14:textId="77777777" w:rsidR="00937B6B" w:rsidRPr="00AB3514" w:rsidRDefault="00937B6B" w:rsidP="00937B6B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제16조 (부당한 위탁취소의 금지) </w:t>
      </w:r>
    </w:p>
    <w:p w14:paraId="2828B899" w14:textId="00E8C14F" w:rsidR="00937B6B" w:rsidRPr="00AB3514" w:rsidRDefault="00937B6B" w:rsidP="00937B6B">
      <w:pPr>
        <w:pStyle w:val="a3"/>
        <w:spacing w:line="240" w:lineRule="auto"/>
        <w:ind w:left="444" w:hanging="44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위탁을 한 후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의 귀책사유가 없음에도 불구하고 다음 각 호의 어느 하나에 해당하는 행위를 하여서는 아니 된다.</w:t>
      </w:r>
    </w:p>
    <w:p w14:paraId="3D3E9CE0" w14:textId="77777777" w:rsidR="00937B6B" w:rsidRPr="00AB3514" w:rsidRDefault="00937B6B" w:rsidP="00937B6B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1. 위탁을 임의로 취소하거나 변경하는 행위</w:t>
      </w:r>
    </w:p>
    <w:p w14:paraId="2615084E" w14:textId="77777777" w:rsidR="00937B6B" w:rsidRPr="00AB3514" w:rsidRDefault="00937B6B" w:rsidP="00937B6B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2. 제조위탁 목적물의 납품에 대한 수령을 거부하거나 지연하는 행위 </w:t>
      </w:r>
    </w:p>
    <w:p w14:paraId="0FEC6464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7AD411D0" w14:textId="77777777" w:rsidR="00937B6B" w:rsidRPr="00AB3514" w:rsidRDefault="00937B6B" w:rsidP="00937B6B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제17조 (부당반품의 금지) </w:t>
      </w:r>
    </w:p>
    <w:p w14:paraId="34BC4F53" w14:textId="214F16B3" w:rsidR="00937B6B" w:rsidRPr="00AB3514" w:rsidRDefault="00937B6B" w:rsidP="00937B6B">
      <w:pPr>
        <w:pStyle w:val="a3"/>
        <w:spacing w:line="240" w:lineRule="auto"/>
        <w:ind w:left="300" w:hanging="3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납품 받은 목적물을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에게 책임을 돌릴 사유 없이 반품할 수 없다. </w:t>
      </w:r>
    </w:p>
    <w:p w14:paraId="373BF93F" w14:textId="406E075F" w:rsidR="00937B6B" w:rsidRPr="00AB3514" w:rsidRDefault="00937B6B" w:rsidP="00937B6B">
      <w:pPr>
        <w:pStyle w:val="a3"/>
        <w:spacing w:line="240" w:lineRule="auto"/>
        <w:ind w:left="300" w:hanging="3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② 다음 각 호의 어느 하나에 해당하는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>의 행위는 부당한 반품으로 본다.</w:t>
      </w:r>
    </w:p>
    <w:p w14:paraId="12D5B46A" w14:textId="77777777" w:rsidR="00937B6B" w:rsidRPr="00AB3514" w:rsidRDefault="00937B6B" w:rsidP="00834898">
      <w:pPr>
        <w:pStyle w:val="a3"/>
        <w:spacing w:line="240" w:lineRule="auto"/>
        <w:ind w:left="471" w:hanging="471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1. 거래 상대방으로부터의 발주취소 또는 경제상황의 변동 등을 이유로 목적물을 반품하는 행위</w:t>
      </w:r>
    </w:p>
    <w:p w14:paraId="2B7707C6" w14:textId="77777777" w:rsidR="00937B6B" w:rsidRPr="00AB3514" w:rsidRDefault="00937B6B" w:rsidP="00937B6B">
      <w:pPr>
        <w:pStyle w:val="a3"/>
        <w:spacing w:line="240" w:lineRule="auto"/>
        <w:ind w:left="469" w:hanging="469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2. 검사의 기준 및 방법을 불명확하게 정함으로써 목적물을 부당하게 불합격으로 판정하여 이를 반품하는 행위</w:t>
      </w:r>
    </w:p>
    <w:p w14:paraId="1071F26D" w14:textId="02343D59" w:rsidR="00937B6B" w:rsidRPr="00AB3514" w:rsidRDefault="00937B6B" w:rsidP="00937B6B">
      <w:pPr>
        <w:pStyle w:val="a3"/>
        <w:spacing w:line="240" w:lineRule="auto"/>
        <w:ind w:left="459" w:hanging="459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3.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공급한 원재료의 품질불량 등으로 인하여 목적물이 불합격품으로 판정되었음에도 불구하고 이를 반품하는 행위</w:t>
      </w:r>
    </w:p>
    <w:p w14:paraId="7E6DFB9D" w14:textId="1F8E262E" w:rsidR="00937B6B" w:rsidRPr="00AB3514" w:rsidRDefault="00937B6B" w:rsidP="00937B6B">
      <w:pPr>
        <w:pStyle w:val="a3"/>
        <w:spacing w:line="240" w:lineRule="auto"/>
        <w:ind w:left="458" w:hanging="458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4.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>의 원재료 공급 지연으로 인하여 납기가 지연되었음에도 불구하고 이를 이유로 목적물을 반품하는 행위</w:t>
      </w:r>
    </w:p>
    <w:p w14:paraId="5C5AA2D4" w14:textId="77777777" w:rsidR="00937B6B" w:rsidRPr="00AB3514" w:rsidRDefault="00937B6B" w:rsidP="00937B6B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</w:p>
    <w:p w14:paraId="1C259554" w14:textId="77777777" w:rsidR="00937B6B" w:rsidRPr="00AB3514" w:rsidRDefault="00937B6B" w:rsidP="00937B6B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제18조 (포장 및 수송방법) </w:t>
      </w:r>
    </w:p>
    <w:p w14:paraId="68DE8A16" w14:textId="4C4E482C" w:rsidR="00937B6B" w:rsidRPr="00AB3514" w:rsidRDefault="00937B6B" w:rsidP="00937B6B">
      <w:pPr>
        <w:pStyle w:val="a3"/>
        <w:spacing w:line="240" w:lineRule="auto"/>
        <w:ind w:left="409" w:hanging="409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C46603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목적물의 포장시 환경에 유해하지 않도록 재활용이 가능한 포장방법을 사용하기 위하여 노력하여야 하며, 포장방법에 대한 세부사항은 별도로 협의한다.</w:t>
      </w:r>
    </w:p>
    <w:p w14:paraId="3C644E47" w14:textId="16C5B4C4" w:rsidR="00937B6B" w:rsidRPr="00AB3514" w:rsidRDefault="00937B6B" w:rsidP="00937B6B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② </w:t>
      </w:r>
      <w:r w:rsidR="00C46603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목적물의 운송업무 이행을 위하여 제3자와 수송계약을 체결할 때에는 사전에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협의한다.</w:t>
      </w:r>
    </w:p>
    <w:p w14:paraId="6F1BBCED" w14:textId="77777777" w:rsidR="00937B6B" w:rsidRPr="00AB3514" w:rsidRDefault="00937B6B" w:rsidP="00937B6B">
      <w:pPr>
        <w:pStyle w:val="MS"/>
        <w:rPr>
          <w:rFonts w:ascii="빙그레체" w:eastAsia="빙그레체" w:hAnsi="빙그레체"/>
        </w:rPr>
      </w:pPr>
    </w:p>
    <w:p w14:paraId="162BC6B6" w14:textId="77777777" w:rsidR="00937B6B" w:rsidRPr="00AB3514" w:rsidRDefault="00937B6B" w:rsidP="00937B6B">
      <w:pPr>
        <w:pStyle w:val="a3"/>
        <w:spacing w:line="240" w:lineRule="auto"/>
        <w:ind w:left="445" w:hanging="445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lastRenderedPageBreak/>
        <w:t xml:space="preserve">제19조 (소비자 클레임) </w:t>
      </w:r>
    </w:p>
    <w:p w14:paraId="2872FC46" w14:textId="4DC038E3" w:rsidR="00937B6B" w:rsidRPr="00AB3514" w:rsidRDefault="00937B6B" w:rsidP="00937B6B">
      <w:pPr>
        <w:pStyle w:val="a3"/>
        <w:spacing w:line="240" w:lineRule="auto"/>
        <w:ind w:left="95" w:hanging="95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별도의 약정이 없는 한, 물품 생산과정 및 납품장소까지의 운송과정의 하자로 발생된 클레임처리 제 비용은 </w:t>
      </w:r>
      <w:r w:rsidR="00C46603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부담하며, 물품 유통과정의 하자로 발생한 클레임처리 제 비용은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부담한다.</w:t>
      </w:r>
    </w:p>
    <w:p w14:paraId="5E44E032" w14:textId="77777777" w:rsidR="00187F8C" w:rsidRPr="00AB3514" w:rsidRDefault="00187F8C" w:rsidP="00F42791">
      <w:pPr>
        <w:pStyle w:val="MS"/>
        <w:rPr>
          <w:rFonts w:ascii="빙그레체" w:eastAsia="빙그레체" w:hAnsi="빙그레체"/>
        </w:rPr>
      </w:pPr>
    </w:p>
    <w:p w14:paraId="1359C50B" w14:textId="77777777" w:rsidR="00187F8C" w:rsidRPr="00AB3514" w:rsidRDefault="00187F8C" w:rsidP="00F42791">
      <w:pPr>
        <w:pStyle w:val="a3"/>
        <w:spacing w:line="240" w:lineRule="auto"/>
        <w:jc w:val="center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  <w:b/>
          <w:bCs/>
        </w:rPr>
        <w:t xml:space="preserve">제4절 하도급대금 지급 </w:t>
      </w:r>
    </w:p>
    <w:p w14:paraId="75E8F988" w14:textId="77777777" w:rsidR="00187F8C" w:rsidRPr="00AB3514" w:rsidRDefault="00187F8C" w:rsidP="00F42791">
      <w:pPr>
        <w:pStyle w:val="a3"/>
        <w:spacing w:line="240" w:lineRule="auto"/>
        <w:jc w:val="center"/>
        <w:rPr>
          <w:rFonts w:ascii="빙그레체" w:eastAsia="빙그레체" w:hAnsi="빙그레체"/>
        </w:rPr>
      </w:pPr>
    </w:p>
    <w:p w14:paraId="05B9BBA3" w14:textId="4ACFBBE2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제</w:t>
      </w:r>
      <w:r w:rsidR="004C189B" w:rsidRPr="00AB3514">
        <w:rPr>
          <w:rFonts w:ascii="빙그레체" w:eastAsia="빙그레체" w:hAnsi="빙그레체"/>
        </w:rPr>
        <w:t>20</w:t>
      </w:r>
      <w:r w:rsidRPr="00AB3514">
        <w:rPr>
          <w:rFonts w:ascii="빙그레체" w:eastAsia="빙그레체" w:hAnsi="빙그레체" w:hint="eastAsia"/>
        </w:rPr>
        <w:t xml:space="preserve">조 (하도급대금의 지급 및 지급 수단) </w:t>
      </w:r>
    </w:p>
    <w:p w14:paraId="25EDD176" w14:textId="77777777" w:rsidR="001A2268" w:rsidRPr="00AB3514" w:rsidRDefault="001A2268" w:rsidP="001A2268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①</w:t>
      </w:r>
      <w:r w:rsidRPr="00AB3514">
        <w:rPr>
          <w:rFonts w:ascii="빙그레체" w:eastAsia="빙그레체" w:hAnsi="빙그레체" w:hint="eastAsia"/>
        </w:rPr>
        <w:t xml:space="preserve">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는</w:t>
      </w:r>
      <w:r w:rsidR="00187F8C" w:rsidRPr="00AB3514">
        <w:rPr>
          <w:rFonts w:ascii="빙그레체" w:eastAsia="빙그레체" w:hAnsi="빙그레체" w:hint="eastAsia"/>
        </w:rPr>
        <w:t xml:space="preserve"> </w:t>
      </w:r>
      <w:r w:rsidR="00C46603" w:rsidRPr="00AB3514">
        <w:rPr>
          <w:rFonts w:ascii="빙그레체" w:eastAsia="빙그레체" w:hAnsi="빙그레체" w:hint="eastAsia"/>
        </w:rPr>
        <w:t>공급자</w:t>
      </w:r>
      <w:r w:rsidR="00187F8C" w:rsidRPr="00AB3514">
        <w:rPr>
          <w:rFonts w:ascii="빙그레체" w:eastAsia="빙그레체" w:hAnsi="빙그레체" w:hint="eastAsia"/>
        </w:rPr>
        <w:t xml:space="preserve">에게 목적물의 수령일(납품 등이 빈번하며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와</w:t>
      </w:r>
      <w:r w:rsidR="00187F8C" w:rsidRPr="00AB3514">
        <w:rPr>
          <w:rFonts w:ascii="빙그레체" w:eastAsia="빙그레체" w:hAnsi="빙그레체" w:hint="eastAsia"/>
        </w:rPr>
        <w:t xml:space="preserve"> </w:t>
      </w:r>
      <w:r w:rsidR="00C46603" w:rsidRPr="00AB3514">
        <w:rPr>
          <w:rFonts w:ascii="빙그레체" w:eastAsia="빙그레체" w:hAnsi="빙그레체" w:hint="eastAsia"/>
        </w:rPr>
        <w:t>공급자</w:t>
      </w:r>
      <w:r w:rsidR="00C46603" w:rsidRPr="00AB3514">
        <w:rPr>
          <w:rFonts w:ascii="빙그레체" w:eastAsia="빙그레체" w:hAnsi="빙그레체"/>
        </w:rPr>
        <w:t>가</w:t>
      </w:r>
      <w:r w:rsidR="00187F8C" w:rsidRPr="00AB3514">
        <w:rPr>
          <w:rFonts w:ascii="빙그레체" w:eastAsia="빙그레체" w:hAnsi="빙그레체" w:hint="eastAsia"/>
        </w:rPr>
        <w:t xml:space="preserve"> 월 1회 이상 </w:t>
      </w:r>
    </w:p>
    <w:p w14:paraId="41601EFA" w14:textId="2F895FD4" w:rsidR="00187F8C" w:rsidRPr="00AB3514" w:rsidRDefault="00187F8C" w:rsidP="001A2268">
      <w:pPr>
        <w:pStyle w:val="a3"/>
        <w:spacing w:line="240" w:lineRule="auto"/>
        <w:ind w:leftChars="100" w:left="2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세금계산서의</w:t>
      </w:r>
      <w:r w:rsidR="00340278" w:rsidRPr="00AB3514">
        <w:rPr>
          <w:rFonts w:ascii="빙그레체" w:eastAsia="빙그레체" w:hAnsi="빙그레체" w:hint="eastAsia"/>
        </w:rPr>
        <w:t xml:space="preserve"> </w:t>
      </w:r>
      <w:r w:rsidRPr="00AB3514">
        <w:rPr>
          <w:rFonts w:ascii="빙그레체" w:eastAsia="빙그레체" w:hAnsi="빙그레체" w:hint="eastAsia"/>
        </w:rPr>
        <w:t>발행일을 정한 경우에는 그 정한 날을 말하며, 이하 같다.)부터 60일 이내의 가능한 짧은 기한으로 정한 기일 이내에 납품대금을 지급한다.</w:t>
      </w:r>
    </w:p>
    <w:p w14:paraId="1F913098" w14:textId="68BAD194" w:rsidR="00187F8C" w:rsidRPr="00AB3514" w:rsidRDefault="001A2268" w:rsidP="001A2268">
      <w:pPr>
        <w:pStyle w:val="a3"/>
        <w:wordWrap w:val="0"/>
        <w:spacing w:line="240" w:lineRule="auto"/>
        <w:ind w:left="196" w:hangingChars="100" w:hanging="19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 xml:space="preserve">② </w:t>
      </w:r>
      <w:r w:rsidR="00A6351F" w:rsidRPr="00AB3514">
        <w:rPr>
          <w:rFonts w:ascii="빙그레체" w:eastAsia="빙그레체" w:hAnsi="빙그레체"/>
        </w:rPr>
        <w:t>구매자가</w:t>
      </w:r>
      <w:r w:rsidR="004C189B" w:rsidRPr="00AB3514">
        <w:rPr>
          <w:rFonts w:ascii="빙그레체" w:eastAsia="빙그레체" w:hAnsi="빙그레체"/>
        </w:rPr>
        <w:t xml:space="preserve"> 납품대금을 어음대체결제수단을 이용하여 지급하는 경우 지급일(외상매출채권담보대출의 경우는 납품 등의 내역전송일을</w:t>
      </w:r>
      <w:r w:rsidR="00D16583" w:rsidRPr="00AB3514">
        <w:rPr>
          <w:rFonts w:ascii="빙그레체" w:eastAsia="빙그레체" w:hAnsi="빙그레체"/>
        </w:rPr>
        <w:t xml:space="preserve"> </w:t>
      </w:r>
      <w:r w:rsidR="00D16583" w:rsidRPr="00AB3514">
        <w:rPr>
          <w:rFonts w:ascii="빙그레체" w:eastAsia="빙그레체" w:hAnsi="빙그레체" w:hint="eastAsia"/>
        </w:rPr>
        <w:t>말한다</w:t>
      </w:r>
      <w:r w:rsidR="004C189B" w:rsidRPr="00AB3514">
        <w:rPr>
          <w:rFonts w:ascii="빙그레체" w:eastAsia="빙그레체" w:hAnsi="빙그레체"/>
        </w:rPr>
        <w:t>)부터 납품대금</w:t>
      </w:r>
      <w:r w:rsidRPr="00AB3514">
        <w:rPr>
          <w:rFonts w:ascii="빙그레체" w:eastAsia="빙그레체" w:hAnsi="빙그레체" w:hint="eastAsia"/>
        </w:rPr>
        <w:t xml:space="preserve"> </w:t>
      </w:r>
      <w:r w:rsidR="004C189B" w:rsidRPr="00AB3514">
        <w:rPr>
          <w:rFonts w:ascii="빙그레체" w:eastAsia="빙그레체" w:hAnsi="빙그레체"/>
        </w:rPr>
        <w:t xml:space="preserve">상환기일까지의 기간에 대한 수수료(대출이자를 포함한다)를 지급일에 </w:t>
      </w:r>
      <w:r w:rsidR="00C46603" w:rsidRPr="00AB3514">
        <w:rPr>
          <w:rFonts w:ascii="빙그레체" w:eastAsia="빙그레체" w:hAnsi="빙그레체"/>
        </w:rPr>
        <w:t>공급자</w:t>
      </w:r>
      <w:r w:rsidR="004C189B" w:rsidRPr="00AB3514">
        <w:rPr>
          <w:rFonts w:ascii="빙그레체" w:eastAsia="빙그레체" w:hAnsi="빙그레체"/>
        </w:rPr>
        <w:t xml:space="preserve">에게 지급하여야 한다. 다만, </w:t>
      </w:r>
      <w:r w:rsidR="00C46603" w:rsidRPr="00AB3514">
        <w:rPr>
          <w:rFonts w:ascii="빙그레체" w:eastAsia="빙그레체" w:hAnsi="빙그레체"/>
        </w:rPr>
        <w:t>공급자</w:t>
      </w:r>
      <w:r w:rsidR="004C189B" w:rsidRPr="00AB3514">
        <w:rPr>
          <w:rFonts w:ascii="빙그레체" w:eastAsia="빙그레체" w:hAnsi="빙그레체"/>
        </w:rPr>
        <w:t xml:space="preserve">의 목적물 납품일부터 60일 이내에 어음대체결제수단을 이용하여 지급하는 경우에는 </w:t>
      </w:r>
      <w:r w:rsidR="00C46603" w:rsidRPr="00AB3514">
        <w:rPr>
          <w:rFonts w:ascii="빙그레체" w:eastAsia="빙그레체" w:hAnsi="빙그레체"/>
        </w:rPr>
        <w:t>공급자</w:t>
      </w:r>
      <w:r w:rsidR="004C189B" w:rsidRPr="00AB3514">
        <w:rPr>
          <w:rFonts w:ascii="빙그레체" w:eastAsia="빙그레체" w:hAnsi="빙그레체"/>
        </w:rPr>
        <w:t xml:space="preserve">의 목적물 납품일부터 60일을 초과한 날 이후 하도급대금 상환기일까지의 기간에 대한 수수료를 </w:t>
      </w:r>
      <w:r w:rsidR="00C46603" w:rsidRPr="00AB3514">
        <w:rPr>
          <w:rFonts w:ascii="빙그레체" w:eastAsia="빙그레체" w:hAnsi="빙그레체"/>
        </w:rPr>
        <w:t>공급자</w:t>
      </w:r>
      <w:r w:rsidR="004C189B" w:rsidRPr="00AB3514">
        <w:rPr>
          <w:rFonts w:ascii="빙그레체" w:eastAsia="빙그레체" w:hAnsi="빙그레체"/>
        </w:rPr>
        <w:t xml:space="preserve">의 목적물 납품일부터 60일 이내에 </w:t>
      </w:r>
      <w:r w:rsidR="00C46603" w:rsidRPr="00AB3514">
        <w:rPr>
          <w:rFonts w:ascii="빙그레체" w:eastAsia="빙그레체" w:hAnsi="빙그레체"/>
        </w:rPr>
        <w:t>공급자</w:t>
      </w:r>
      <w:r w:rsidR="004C189B" w:rsidRPr="00AB3514">
        <w:rPr>
          <w:rFonts w:ascii="빙그레체" w:eastAsia="빙그레체" w:hAnsi="빙그레체"/>
        </w:rPr>
        <w:t>에게 지급하여야 한다.</w:t>
      </w:r>
    </w:p>
    <w:p w14:paraId="3952DC8A" w14:textId="77777777" w:rsidR="001A2268" w:rsidRPr="00AB3514" w:rsidRDefault="00E757A4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③</w:t>
      </w:r>
      <w:r w:rsidR="00187F8C" w:rsidRPr="00AB3514">
        <w:rPr>
          <w:rFonts w:ascii="빙그레체" w:eastAsia="빙그레체" w:hAnsi="빙그레체" w:hint="eastAsia"/>
        </w:rPr>
        <w:t xml:space="preserve">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가</w:t>
      </w:r>
      <w:r w:rsidR="00187F8C" w:rsidRPr="00AB3514">
        <w:rPr>
          <w:rFonts w:ascii="빙그레체" w:eastAsia="빙그레체" w:hAnsi="빙그레체" w:hint="eastAsia"/>
        </w:rPr>
        <w:t xml:space="preserve"> 하도급대금을 </w:t>
      </w:r>
      <w:r w:rsidR="00C46603" w:rsidRPr="00AB3514">
        <w:rPr>
          <w:rFonts w:ascii="빙그레체" w:eastAsia="빙그레체" w:hAnsi="빙그레체" w:hint="eastAsia"/>
        </w:rPr>
        <w:t>공급자</w:t>
      </w:r>
      <w:r w:rsidR="00187F8C" w:rsidRPr="00AB3514">
        <w:rPr>
          <w:rFonts w:ascii="빙그레체" w:eastAsia="빙그레체" w:hAnsi="빙그레체" w:hint="eastAsia"/>
        </w:rPr>
        <w:t xml:space="preserve">의 목적물 납품일로부터 60일을 초과하여 지급하는 경우에는 </w:t>
      </w:r>
    </w:p>
    <w:p w14:paraId="2001ED8B" w14:textId="3AE3674F" w:rsidR="00187F8C" w:rsidRPr="00AB3514" w:rsidRDefault="00187F8C" w:rsidP="001A2268">
      <w:pPr>
        <w:pStyle w:val="a3"/>
        <w:spacing w:line="240" w:lineRule="auto"/>
        <w:ind w:leftChars="100" w:left="2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그 초과기간에 대하여 연 100분의 40이내에서 공정거래위원회 고시인 「선급금 등 지연지급 시의 지연이율 고시」에 따른 지연이율에 따라 지연이자를 지급한다.</w:t>
      </w:r>
    </w:p>
    <w:p w14:paraId="40FF1EFC" w14:textId="77777777" w:rsidR="001A2268" w:rsidRPr="00AB3514" w:rsidRDefault="00E757A4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④</w:t>
      </w:r>
      <w:r w:rsidR="00187F8C" w:rsidRPr="00AB3514">
        <w:rPr>
          <w:rFonts w:ascii="빙그레체" w:eastAsia="빙그레체" w:hAnsi="빙그레체" w:hint="eastAsia"/>
        </w:rPr>
        <w:t xml:space="preserve"> 제</w:t>
      </w:r>
      <w:r w:rsidRPr="00AB3514">
        <w:rPr>
          <w:rFonts w:ascii="빙그레체" w:eastAsia="빙그레체" w:hAnsi="빙그레체" w:hint="eastAsia"/>
        </w:rPr>
        <w:t>2</w:t>
      </w:r>
      <w:r w:rsidR="00187F8C" w:rsidRPr="00AB3514">
        <w:rPr>
          <w:rFonts w:ascii="빙그레체" w:eastAsia="빙그레체" w:hAnsi="빙그레체" w:hint="eastAsia"/>
        </w:rPr>
        <w:t>항</w:t>
      </w:r>
      <w:r w:rsidR="00187F8C" w:rsidRPr="00AB3514">
        <w:rPr>
          <w:rFonts w:ascii="MS Mincho" w:eastAsia="빙그레체" w:hAnsi="MS Mincho" w:cs="MS Mincho"/>
        </w:rPr>
        <w:t>․</w:t>
      </w:r>
      <w:r w:rsidR="00187F8C" w:rsidRPr="00AB3514">
        <w:rPr>
          <w:rFonts w:ascii="빙그레체" w:eastAsia="빙그레체" w:hAnsi="빙그레체" w:cs="바탕" w:hint="eastAsia"/>
        </w:rPr>
        <w:t>제</w:t>
      </w:r>
      <w:r w:rsidRPr="00AB3514">
        <w:rPr>
          <w:rFonts w:ascii="빙그레체" w:eastAsia="빙그레체" w:hAnsi="빙그레체" w:cs="바탕" w:hint="eastAsia"/>
        </w:rPr>
        <w:t>3</w:t>
      </w:r>
      <w:r w:rsidR="00187F8C" w:rsidRPr="00AB3514">
        <w:rPr>
          <w:rFonts w:ascii="빙그레체" w:eastAsia="빙그레체" w:hAnsi="빙그레체" w:hint="eastAsia"/>
        </w:rPr>
        <w:t xml:space="preserve">항에서 각 적용하는 할인율 및 수수료율은 연 100분의 40범위 내에서 </w:t>
      </w:r>
    </w:p>
    <w:p w14:paraId="0502BB6D" w14:textId="165488DC" w:rsidR="00187F8C" w:rsidRPr="00AB3514" w:rsidRDefault="00187F8C" w:rsidP="001A2268">
      <w:pPr>
        <w:pStyle w:val="a3"/>
        <w:spacing w:line="240" w:lineRule="auto"/>
        <w:ind w:leftChars="100" w:left="2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공정거래위원회 고시인 「어음에 의한 하도급대금 지급시의 할인율 고시」및「어음대체 결제수단 에 의한 하도급대금 지급 시의 수수료율 고시」에 각 따른다.</w:t>
      </w:r>
    </w:p>
    <w:p w14:paraId="54DCF47A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67115A78" w14:textId="09662239" w:rsidR="00F06BC4" w:rsidRPr="00AB3514" w:rsidRDefault="00F06BC4" w:rsidP="00F06BC4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제21조 (감액의 금지) </w:t>
      </w:r>
    </w:p>
    <w:p w14:paraId="1FC88CC1" w14:textId="2A6925B8" w:rsidR="00F06BC4" w:rsidRPr="00AB3514" w:rsidRDefault="00F06BC4" w:rsidP="00F06BC4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</w:t>
      </w:r>
      <w:r w:rsidR="00A6351F" w:rsidRPr="00AB3514">
        <w:rPr>
          <w:rFonts w:ascii="빙그레체" w:eastAsia="빙그레체" w:hAnsi="빙그레체"/>
          <w:spacing w:val="-1"/>
        </w:rPr>
        <w:t>구매자는</w:t>
      </w:r>
      <w:r w:rsidRPr="00AB3514">
        <w:rPr>
          <w:rFonts w:ascii="빙그레체" w:eastAsia="빙그레체" w:hAnsi="빙그레체"/>
          <w:spacing w:val="-1"/>
        </w:rPr>
        <w:t xml:space="preserve"> 제조 위탁시 정한 하도급대금을 감액하여서는 아니 된다. 다만, </w:t>
      </w:r>
      <w:r w:rsidR="00A6351F" w:rsidRPr="00AB3514">
        <w:rPr>
          <w:rFonts w:ascii="빙그레체" w:eastAsia="빙그레체" w:hAnsi="빙그레체"/>
          <w:spacing w:val="-1"/>
        </w:rPr>
        <w:t>구매자가</w:t>
      </w:r>
      <w:r w:rsidRPr="00AB3514">
        <w:rPr>
          <w:rFonts w:ascii="빙그레체" w:eastAsia="빙그레체" w:hAnsi="빙그레체"/>
          <w:spacing w:val="-1"/>
        </w:rPr>
        <w:t xml:space="preserve"> 정당한 사유를 입증한 경우에는 하도급대금을 감액할 수 있다.</w:t>
      </w:r>
    </w:p>
    <w:p w14:paraId="6BCC95D0" w14:textId="7DA9B7AE" w:rsidR="00F06BC4" w:rsidRPr="00AB3514" w:rsidRDefault="00F06BC4" w:rsidP="00F06BC4">
      <w:pPr>
        <w:pStyle w:val="a3"/>
        <w:spacing w:line="240" w:lineRule="auto"/>
        <w:ind w:left="408" w:hanging="408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② 다음 각 호의 어느 하나에 해당하는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>의 행위는 정당한 사유에 의한 행위로 보지 아니한다.</w:t>
      </w:r>
    </w:p>
    <w:p w14:paraId="229C3444" w14:textId="77777777" w:rsidR="00F06BC4" w:rsidRPr="00AB3514" w:rsidRDefault="00F06BC4" w:rsidP="00F06BC4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1. 위탁할 때 하도급대금을 감액할 조건 등을 명시하지 아니하고 위탁 후 협조요청 또는 거래 상대방으로부터의 발주 취소, 경제상황의 변동 등 불합리한 이유를 들어 하도급대금을 감액하는 행위</w:t>
      </w:r>
    </w:p>
    <w:p w14:paraId="5D8DD72A" w14:textId="4D1B5BF7" w:rsidR="00F06BC4" w:rsidRPr="00AB3514" w:rsidRDefault="00F06BC4" w:rsidP="00F06BC4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2. </w:t>
      </w:r>
      <w:r w:rsidR="00C46603" w:rsidRPr="00AB3514">
        <w:rPr>
          <w:rFonts w:ascii="빙그레체" w:eastAsia="빙그레체" w:hAnsi="빙그레체"/>
        </w:rPr>
        <w:t>공급자와</w:t>
      </w:r>
      <w:r w:rsidRPr="00AB3514">
        <w:rPr>
          <w:rFonts w:ascii="빙그레체" w:eastAsia="빙그레체" w:hAnsi="빙그레체"/>
        </w:rPr>
        <w:t xml:space="preserve"> 단가 인하에 관한 합의가 성립된 경우 그 합의 성립 전에 제조 위탁한 부분에 대하여도 일방적으로 합의 내용을 소급하여 적용하는 방법으로 하도급대금을 감액하는 행위</w:t>
      </w:r>
    </w:p>
    <w:p w14:paraId="25844485" w14:textId="77777777" w:rsidR="00F06BC4" w:rsidRPr="00AB3514" w:rsidRDefault="00F06BC4" w:rsidP="00F06BC4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3. 하도급대금을 현금으로 지급하거나 지급기일 전에 지급하는 것을 이유로 지나치게 하도급대금을 감액하는 행위</w:t>
      </w:r>
    </w:p>
    <w:p w14:paraId="5E45691F" w14:textId="03BA7A18" w:rsidR="00F06BC4" w:rsidRPr="00AB3514" w:rsidRDefault="00F06BC4" w:rsidP="00F06BC4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4.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에 대한 손해발생에 실질적 영향을 미치지 아니하는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의 경미한 과오를 이유로 일방적으로 하도급대금을 감액하는 행위</w:t>
      </w:r>
    </w:p>
    <w:p w14:paraId="27DEBD0E" w14:textId="77777777" w:rsidR="00F06BC4" w:rsidRPr="00AB3514" w:rsidRDefault="00F06BC4" w:rsidP="00F06BC4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lastRenderedPageBreak/>
        <w:t xml:space="preserve">  5. </w:t>
      </w:r>
      <w:r w:rsidRPr="00AB3514">
        <w:rPr>
          <w:rFonts w:ascii="빙그레체" w:eastAsia="빙그레체" w:hAnsi="빙그레체"/>
          <w:spacing w:val="-2"/>
        </w:rPr>
        <w:t>위탁에 필요한 물품 등을 자기로부터 사게 하거나 자기의 장비 등을 사용하게 한 경우에 적정한 구매대금 또는 적정한 사용대가 이상의 금액을 하도급대금에서 공제하는 행위</w:t>
      </w:r>
    </w:p>
    <w:p w14:paraId="2707800E" w14:textId="77777777" w:rsidR="00F06BC4" w:rsidRPr="00AB3514" w:rsidRDefault="00F06BC4" w:rsidP="00F06BC4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6. 하도급대금 지급 시점의 물가나 자재가격 등이 납품 등의 시점에 비하여 떨어진 것을 이유로 하도급대금을 감액하는 행위</w:t>
      </w:r>
    </w:p>
    <w:p w14:paraId="65C854E0" w14:textId="77777777" w:rsidR="00F06BC4" w:rsidRPr="00AB3514" w:rsidRDefault="00F06BC4" w:rsidP="00F06BC4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7. 경영적자 등 불합리한 이유로 부당하게 하도급대금을 감액하는 행위</w:t>
      </w:r>
    </w:p>
    <w:p w14:paraId="516D13A1" w14:textId="7D4D589B" w:rsidR="00F06BC4" w:rsidRPr="00AB3514" w:rsidRDefault="00F06BC4" w:rsidP="00F06BC4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8. 「고용보험 및 산업재해보상보험의 보험료징수 등에 관한 법률」, 「산업안전보건법」 등에 따라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부담하여야 하는 고용보험료, 산업안전보건관리비, 그 밖의 경비 등을 </w:t>
      </w:r>
      <w:r w:rsidR="00C46603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에게 부담시키는 행위</w:t>
      </w:r>
    </w:p>
    <w:p w14:paraId="6096E3CC" w14:textId="1BBC7DFE" w:rsidR="00F06BC4" w:rsidRPr="00AB3514" w:rsidRDefault="00F06BC4" w:rsidP="00F06BC4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③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제1항 단서에 따라 하도급대금을 감액할 경우에는 감액사유와 기준, 감액의 대상이 되는 목적물 등의 물량, 감액금액, 공제 등 감액방법, 그 밖에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감액이 정당함을 입증할 수 있는 사항을 적은 서면을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에게 사전 교부하여야 하며, 동 서면 사본과 관련 서류를 3년간 보관하여야 한다.</w:t>
      </w:r>
    </w:p>
    <w:p w14:paraId="6642197F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0FF40E8D" w14:textId="15E6EB7F" w:rsidR="00F06BC4" w:rsidRPr="00AB3514" w:rsidRDefault="00F06BC4" w:rsidP="00F06BC4">
      <w:pPr>
        <w:pStyle w:val="MS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  <w:shd w:val="clear" w:color="000000" w:fill="FFFFFF"/>
        </w:rPr>
        <w:t>제22조 (대금의 상계)</w:t>
      </w:r>
    </w:p>
    <w:p w14:paraId="20DEDFC3" w14:textId="1BE1B0D3" w:rsidR="00F06BC4" w:rsidRPr="00AB3514" w:rsidRDefault="00F06BC4" w:rsidP="00F06BC4">
      <w:pPr>
        <w:pStyle w:val="a3"/>
        <w:tabs>
          <w:tab w:val="left" w:pos="1703"/>
        </w:tabs>
        <w:spacing w:line="240" w:lineRule="auto"/>
        <w:ind w:left="408" w:hanging="408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에게 유상으로 지급한 원부자재의 대금 및 기타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로부터 지급 받아야 할 확정된 채권이 있는 경우 </w:t>
      </w:r>
      <w:r w:rsidR="00BA7792" w:rsidRPr="00AB3514">
        <w:rPr>
          <w:rFonts w:ascii="빙그레체" w:eastAsia="빙그레체" w:hAnsi="빙그레체"/>
        </w:rPr>
        <w:t>공급자와</w:t>
      </w:r>
      <w:r w:rsidRPr="00AB3514">
        <w:rPr>
          <w:rFonts w:ascii="빙그레체" w:eastAsia="빙그레체" w:hAnsi="빙그레체"/>
        </w:rPr>
        <w:t xml:space="preserve"> 합의하여 하도급대금에서 상계할 수 있다.</w:t>
      </w:r>
    </w:p>
    <w:p w14:paraId="213AF995" w14:textId="619A5C3C" w:rsidR="00F06BC4" w:rsidRPr="00AB3514" w:rsidRDefault="00F06BC4" w:rsidP="00F06BC4">
      <w:pPr>
        <w:pStyle w:val="a3"/>
        <w:tabs>
          <w:tab w:val="left" w:pos="1703"/>
        </w:tabs>
        <w:spacing w:line="240" w:lineRule="auto"/>
        <w:ind w:left="408" w:hanging="408"/>
        <w:rPr>
          <w:rFonts w:ascii="빙그레체" w:eastAsia="빙그레체" w:hAnsi="빙그레체"/>
          <w:u w:val="single"/>
        </w:rPr>
      </w:pPr>
      <w:r w:rsidRPr="00AB3514">
        <w:rPr>
          <w:rFonts w:ascii="빙그레체" w:eastAsia="빙그레체" w:hAnsi="빙그레체"/>
        </w:rPr>
        <w:t xml:space="preserve"> ②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서로 합의하여 상계하되 사전에 상계내역을 상대방에게 통지하여 상대방의 이의가 없는 경우에는 내역을 통지하는 것으로서 상계합의서 작성을 갈음할 수 있다.</w:t>
      </w:r>
    </w:p>
    <w:p w14:paraId="3882BA14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12CEACBA" w14:textId="7EAB51BE" w:rsidR="00F06BC4" w:rsidRPr="00AB3514" w:rsidRDefault="00F06BC4" w:rsidP="00F06BC4">
      <w:pPr>
        <w:pStyle w:val="MS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  <w:shd w:val="clear" w:color="000000" w:fill="FFFFFF"/>
        </w:rPr>
        <w:t xml:space="preserve">제23조 (부당결제청구 등의 금지) </w:t>
      </w:r>
    </w:p>
    <w:p w14:paraId="1DC50742" w14:textId="70BFC079" w:rsidR="00F06BC4" w:rsidRPr="00AB3514" w:rsidRDefault="00F06BC4" w:rsidP="00F06BC4">
      <w:pPr>
        <w:pStyle w:val="a3"/>
        <w:spacing w:line="240" w:lineRule="auto"/>
        <w:ind w:left="417" w:hanging="417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에게 제조위탁에 필요한 물품 등을 자기로부터 사게 하거나 자기의 장비 등을 사용하게 한 경우에 정당한 이유없이 당해 위탁에 대한 하도급대금의 지급기일에 앞서 구매대금이나 사용대가의 전부 또는 일부를 지급하게 하거나 자기가 구입, 사용 또는 제3자에게 공급하는 조건보다 현저하게 불리한 조건으로 지급하여서는 아니 된다.</w:t>
      </w:r>
    </w:p>
    <w:p w14:paraId="2AB41E7C" w14:textId="69942978" w:rsidR="00F06BC4" w:rsidRPr="00AB3514" w:rsidRDefault="00F06BC4" w:rsidP="00F06BC4">
      <w:pPr>
        <w:pStyle w:val="a3"/>
        <w:spacing w:line="240" w:lineRule="auto"/>
        <w:ind w:left="414" w:hanging="41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②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정당한 사유없이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에게 자기 또는 제3자를 위하여 금전, 물품, 용역 그 밖에 경제적 이익을 제공하도록 하는 행위를 하여서는 아니 된다.</w:t>
      </w:r>
    </w:p>
    <w:p w14:paraId="7F8ECCE3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2457144E" w14:textId="77777777" w:rsidR="00187F8C" w:rsidRPr="00AB3514" w:rsidRDefault="00187F8C" w:rsidP="00F42791">
      <w:pPr>
        <w:pStyle w:val="a3"/>
        <w:spacing w:line="240" w:lineRule="auto"/>
        <w:jc w:val="center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  <w:b/>
          <w:bCs/>
        </w:rPr>
        <w:t xml:space="preserve">제5절 품질 보증 및 제조책임 </w:t>
      </w:r>
    </w:p>
    <w:p w14:paraId="3BB2C748" w14:textId="77777777" w:rsidR="00187F8C" w:rsidRPr="00AB3514" w:rsidRDefault="00187F8C" w:rsidP="00F42791">
      <w:pPr>
        <w:pStyle w:val="a3"/>
        <w:spacing w:line="240" w:lineRule="auto"/>
        <w:jc w:val="center"/>
        <w:rPr>
          <w:rFonts w:ascii="빙그레체" w:eastAsia="빙그레체" w:hAnsi="빙그레체"/>
        </w:rPr>
      </w:pPr>
    </w:p>
    <w:p w14:paraId="0CF22751" w14:textId="0B9FDC84" w:rsidR="00F06BC4" w:rsidRPr="00AB3514" w:rsidRDefault="00F06BC4" w:rsidP="00F06BC4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제24조 (품질보증) </w:t>
      </w:r>
    </w:p>
    <w:p w14:paraId="40DB0C77" w14:textId="68062AC7" w:rsidR="00F06BC4" w:rsidRPr="00AB3514" w:rsidRDefault="00F06BC4" w:rsidP="00F06BC4">
      <w:pPr>
        <w:pStyle w:val="a3"/>
        <w:spacing w:line="240" w:lineRule="auto"/>
        <w:ind w:left="404" w:hanging="40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목적물의 품질 유지를 위한 기획, 설계, 생산, 판매 등 전 과정에 걸쳐 유기적인 품질보증 체제를 확립·운영하여 계약에 따른 품질과 신뢰성을 확보하도록 품질보증 활동을 하여야 한다. 다만,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품질보증의 범위는 계약 범위에 한정되며,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에게 계약에 명시되지 않은 사항에 대한 품질보증을 요구할 수 없다.</w:t>
      </w:r>
    </w:p>
    <w:p w14:paraId="2E7A1A5B" w14:textId="648DBF7D" w:rsidR="00F06BC4" w:rsidRPr="00AB3514" w:rsidRDefault="00F06BC4" w:rsidP="00F06BC4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②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목적물의 품질유지를 위한 제반시설 및 검사기구 등을 갖추어야 한다. </w:t>
      </w:r>
    </w:p>
    <w:p w14:paraId="1D51E8D5" w14:textId="4231C772" w:rsidR="00F06BC4" w:rsidRPr="00AB3514" w:rsidRDefault="00F06BC4" w:rsidP="00F06BC4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③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상호 또는 개별적으로 실시해야 하는 품질보증 사항에 대하여 별도의 품질보증협정을 체결할 수 있다.</w:t>
      </w:r>
    </w:p>
    <w:p w14:paraId="6A5DE9B3" w14:textId="1770CCCC" w:rsidR="00F06BC4" w:rsidRPr="00AB3514" w:rsidRDefault="00F06BC4" w:rsidP="00F06BC4">
      <w:pPr>
        <w:pStyle w:val="a3"/>
        <w:spacing w:line="240" w:lineRule="auto"/>
        <w:ind w:left="380" w:hanging="38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lastRenderedPageBreak/>
        <w:t xml:space="preserve"> ④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목적물의 품질유지를 위해 생산공정에 관한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정당한 요구에 따라야 하며, 품질 및 공정관리를 위해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직원을 상주시킬 경우 적극 협조하며 이에 대한 비용은 원칙적으로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부담하기로 한다.</w:t>
      </w:r>
    </w:p>
    <w:p w14:paraId="2FDB6C51" w14:textId="117CE596" w:rsidR="00F06BC4" w:rsidRPr="00AB3514" w:rsidRDefault="00F06BC4" w:rsidP="00F06BC4">
      <w:pPr>
        <w:pStyle w:val="a3"/>
        <w:spacing w:line="240" w:lineRule="auto"/>
        <w:ind w:left="415" w:hanging="415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⑤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목적물의 품질에 영향을 미치는 주요 제조 공정 및 공법의 변경, 외주선의 변경, 설비의 수정 및 재제조, 재료변경, 조성부품의 국산화 등의 사항에 관하여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승인을 얻어야 한다.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변경요청이 있은 날로부터 10일 이내에 승인여부를 결정하여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에게 서면으로 통지하여야 하며, 이 기간 내에 통지하지 아니한 경우에는 변경요청을 승인한 것으로 본다.</w:t>
      </w:r>
    </w:p>
    <w:p w14:paraId="38745D48" w14:textId="7A3B4819" w:rsidR="00187F8C" w:rsidRPr="00AB3514" w:rsidRDefault="00F06BC4" w:rsidP="00F06BC4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⑥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목적물을 생산함에 있어 식품위생법, 축산물가공처리법 등 관련 규정을 준수한다</w:t>
      </w:r>
    </w:p>
    <w:p w14:paraId="0EDB7033" w14:textId="77777777" w:rsidR="00F06BC4" w:rsidRPr="00AB3514" w:rsidRDefault="00F06BC4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6A04A36E" w14:textId="622A1123" w:rsidR="00F06BC4" w:rsidRPr="00AB3514" w:rsidRDefault="00F06BC4" w:rsidP="00F06BC4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제25조 (제조물 책임) </w:t>
      </w:r>
    </w:p>
    <w:p w14:paraId="4EFEA6F3" w14:textId="62B05C74" w:rsidR="00F06BC4" w:rsidRPr="00AB3514" w:rsidRDefault="00F06BC4" w:rsidP="00F06BC4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제조 위탁한 목적물에 결함이 발생하지 않도록 최선을 다하여야 하며 제조물 책임에 관한 모든 의무를 다하여야 한다.</w:t>
      </w:r>
    </w:p>
    <w:p w14:paraId="1A579903" w14:textId="4781EC47" w:rsidR="00F06BC4" w:rsidRPr="00AB3514" w:rsidRDefault="00F06BC4" w:rsidP="00F06BC4">
      <w:pPr>
        <w:pStyle w:val="a3"/>
        <w:spacing w:line="240" w:lineRule="auto"/>
        <w:ind w:left="420" w:hanging="42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②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납품한 물품에 대하여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>에게 제조물 책임 청구 또는 소송이 제기된 경우에는 이에 따른 손해배상 청구 또는 소송을 방어해야 하며, 그 청구 및 소송으로 인한 모든 손해배상 및 제반비용을 부담하여야 한다.</w:t>
      </w:r>
    </w:p>
    <w:p w14:paraId="2D95CEAC" w14:textId="17EA3D8E" w:rsidR="00F06BC4" w:rsidRPr="00AB3514" w:rsidRDefault="00F06BC4" w:rsidP="00F06BC4">
      <w:pPr>
        <w:pStyle w:val="a3"/>
        <w:spacing w:line="240" w:lineRule="auto"/>
        <w:ind w:left="409" w:hanging="409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③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자기의 귀책사유가 없음에도 불구하고 제2항에 의하여 청구 또는 소송에 따른 관련비용을 부담한 경우에는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에게 구상할 수 있다.</w:t>
      </w:r>
    </w:p>
    <w:p w14:paraId="67267A5E" w14:textId="11CD80CC" w:rsidR="00F06BC4" w:rsidRPr="00AB3514" w:rsidRDefault="00F06BC4" w:rsidP="00F06BC4">
      <w:pPr>
        <w:pStyle w:val="a3"/>
        <w:spacing w:line="240" w:lineRule="auto"/>
        <w:ind w:left="413" w:hanging="413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④ </w:t>
      </w:r>
      <w:r w:rsidR="00A6351F" w:rsidRPr="00AB3514">
        <w:rPr>
          <w:rFonts w:ascii="빙그레체" w:eastAsia="빙그레체" w:hAnsi="빙그레체"/>
          <w:spacing w:val="-1"/>
        </w:rPr>
        <w:t>구매자와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="00BA7792" w:rsidRPr="00AB3514">
        <w:rPr>
          <w:rFonts w:ascii="빙그레체" w:eastAsia="빙그레체" w:hAnsi="빙그레체"/>
          <w:spacing w:val="-1"/>
        </w:rPr>
        <w:t>공급자는</w:t>
      </w:r>
      <w:r w:rsidRPr="00AB3514">
        <w:rPr>
          <w:rFonts w:ascii="빙그레체" w:eastAsia="빙그레체" w:hAnsi="빙그레체"/>
          <w:spacing w:val="-1"/>
        </w:rPr>
        <w:t xml:space="preserve"> 제2항의 청구 및 소송의 발생 방지</w:t>
      </w:r>
      <w:r w:rsidRPr="00AB3514">
        <w:rPr>
          <w:rFonts w:ascii="MS Mincho" w:eastAsia="빙그레체" w:hAnsi="MS Mincho" w:cs="MS Mincho"/>
          <w:spacing w:val="-1"/>
        </w:rPr>
        <w:t>․</w:t>
      </w:r>
      <w:r w:rsidRPr="00AB3514">
        <w:rPr>
          <w:rFonts w:ascii="빙그레체" w:eastAsia="빙그레체" w:hAnsi="빙그레체"/>
          <w:spacing w:val="-1"/>
        </w:rPr>
        <w:t>방어 및 대책수립에 상호 최대한 협조한다.</w:t>
      </w:r>
    </w:p>
    <w:p w14:paraId="0F76BED9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598435EA" w14:textId="77777777" w:rsidR="00187F8C" w:rsidRPr="00AB3514" w:rsidRDefault="00187F8C" w:rsidP="00F42791">
      <w:pPr>
        <w:pStyle w:val="a3"/>
        <w:spacing w:line="240" w:lineRule="auto"/>
        <w:jc w:val="center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  <w:b/>
          <w:bCs/>
        </w:rPr>
        <w:t xml:space="preserve">제6절 일반사항 </w:t>
      </w:r>
    </w:p>
    <w:p w14:paraId="40153CDB" w14:textId="77777777" w:rsidR="00187F8C" w:rsidRPr="00AB3514" w:rsidRDefault="00187F8C" w:rsidP="00F42791">
      <w:pPr>
        <w:pStyle w:val="a3"/>
        <w:spacing w:line="240" w:lineRule="auto"/>
        <w:jc w:val="center"/>
        <w:rPr>
          <w:rFonts w:ascii="빙그레체" w:eastAsia="빙그레체" w:hAnsi="빙그레체"/>
        </w:rPr>
      </w:pPr>
    </w:p>
    <w:p w14:paraId="28B84D54" w14:textId="7B2B8E34" w:rsidR="00123DE5" w:rsidRPr="00AB3514" w:rsidRDefault="00123DE5" w:rsidP="00123DE5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제26조 (지식재산권 등의 실시 및 출원) </w:t>
      </w:r>
    </w:p>
    <w:p w14:paraId="417B6B01" w14:textId="3C6556EC" w:rsidR="00123DE5" w:rsidRPr="00AB3514" w:rsidRDefault="00123DE5" w:rsidP="00123DE5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목적물의 제조와 관련 </w:t>
      </w:r>
      <w:r w:rsidR="00A6351F" w:rsidRPr="00AB3514">
        <w:rPr>
          <w:rFonts w:ascii="빙그레체" w:eastAsia="빙그레체" w:hAnsi="빙그레체"/>
        </w:rPr>
        <w:t>구매자로부터</w:t>
      </w:r>
      <w:r w:rsidRPr="00AB3514">
        <w:rPr>
          <w:rFonts w:ascii="빙그레체" w:eastAsia="빙그레체" w:hAnsi="빙그레체"/>
        </w:rPr>
        <w:t xml:space="preserve"> 사용을 허락 받은 특허권, 실용신안권, 디자인권, 상표권, 저작권 기타 지식재산권 및 기술, 노하우(이하 </w:t>
      </w:r>
      <w:r w:rsidRPr="00AB3514">
        <w:rPr>
          <w:rFonts w:ascii="빙그레체" w:eastAsia="빙그레체" w:hAnsi="빙그레체" w:cs="맑은 고딕"/>
        </w:rPr>
        <w:t>“</w:t>
      </w:r>
      <w:r w:rsidRPr="00AB3514">
        <w:rPr>
          <w:rFonts w:ascii="빙그레체" w:eastAsia="빙그레체" w:hAnsi="빙그레체"/>
        </w:rPr>
        <w:t>지식재산권 등</w:t>
      </w:r>
      <w:r w:rsidRPr="00AB3514">
        <w:rPr>
          <w:rFonts w:ascii="빙그레체" w:eastAsia="빙그레체" w:hAnsi="빙그레체" w:cs="맑은 고딕"/>
        </w:rPr>
        <w:t>”</w:t>
      </w:r>
      <w:r w:rsidRPr="00AB3514">
        <w:rPr>
          <w:rFonts w:ascii="빙그레체" w:eastAsia="빙그레체" w:hAnsi="빙그레체"/>
        </w:rPr>
        <w:t xml:space="preserve">이라 한다)를 목적물의 제조 이외에는 사용하지 못하며, 문서에 의한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승낙을 얻지 않는 한 제3자에게 지식재산권 등을 사용하게 할 수 없다. </w:t>
      </w:r>
    </w:p>
    <w:p w14:paraId="36C4D6E3" w14:textId="64F57014" w:rsidR="00123DE5" w:rsidRPr="00AB3514" w:rsidRDefault="00123DE5" w:rsidP="00123DE5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②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계약물품의 제조와 관련하여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 또는 </w:t>
      </w:r>
      <w:r w:rsidR="00BA7792" w:rsidRPr="00AB3514">
        <w:rPr>
          <w:rFonts w:ascii="빙그레체" w:eastAsia="빙그레체" w:hAnsi="빙그레체"/>
        </w:rPr>
        <w:t>공급자와</w:t>
      </w:r>
      <w:r w:rsidRPr="00AB3514">
        <w:rPr>
          <w:rFonts w:ascii="빙그레체" w:eastAsia="빙그레체" w:hAnsi="빙그레체"/>
        </w:rPr>
        <w:t xml:space="preserve"> 제3자 사이에 지식재산권 등과 관련한 분쟁이 발생하거나 발생할 우려가 있는 경우 지체 없이 상대방에게 문서로서 통지하여야 하며,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상호 협의하여 처리하기로 하되,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 또는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 중 책임이 있는 자가 상대방의 손해를 배상하여야 한다.</w:t>
      </w:r>
    </w:p>
    <w:p w14:paraId="38748DEB" w14:textId="1215423E" w:rsidR="00123DE5" w:rsidRPr="00AB3514" w:rsidRDefault="00123DE5" w:rsidP="00123DE5">
      <w:pPr>
        <w:pStyle w:val="a3"/>
        <w:spacing w:line="240" w:lineRule="auto"/>
        <w:ind w:left="404" w:hanging="40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③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이 계약기간 도중은 물론 계약의 만료 및 계약의 해제 또는 해지 후에도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도면, 사양서, 지도내용 외에 자신의 기술을 추가하여 제조한 목적물 및 그 제조방법(이하 “개량기술”이라 한다)에 관하여 사전에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에 문서로서 통지한 후 지식재산권 등을 획득할 수 있다. 단,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요청이 있는 경우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원천기술의 기여분과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개량기술의 가치를 고려하여 합리적인 조건으로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에게 통상실시권을 허여한다. 다만, </w:t>
      </w:r>
      <w:r w:rsidRPr="00AB3514">
        <w:rPr>
          <w:rFonts w:ascii="빙그레체" w:eastAsia="빙그레체" w:hAnsi="빙그레체"/>
        </w:rPr>
        <w:lastRenderedPageBreak/>
        <w:t xml:space="preserve">부득이한 사유로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에게 사전 통지 없이 </w:t>
      </w:r>
      <w:r w:rsidR="00BA7792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지식재산권 등을 획득한 경우에는 지체 없이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>에게 이 사실을 통보하여야 한다.</w:t>
      </w:r>
    </w:p>
    <w:p w14:paraId="6A7546D6" w14:textId="40EEA08A" w:rsidR="00123DE5" w:rsidRPr="00AB3514" w:rsidRDefault="00123DE5" w:rsidP="00123DE5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④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사양에 의거 목적물을 제조하는 경우 그 제품 및 제품의 제조방법이 제3자의 지식재산권 등을 침해하지 않음을 보증하여야 하며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사양에 따라 목적물을 제작하는 경우에는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그 제조방법을 제시하는 경우를 제외하고는 그 제조방법이 지식재산권 등을 침해하지 않음을 보증하여야 한다. </w:t>
      </w:r>
    </w:p>
    <w:p w14:paraId="78A8037F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265E89B9" w14:textId="35DED797" w:rsidR="00123DE5" w:rsidRPr="00AB3514" w:rsidRDefault="00123DE5" w:rsidP="00123DE5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제27조 (기술자료 제공 요구 금지 등) </w:t>
      </w:r>
    </w:p>
    <w:p w14:paraId="13D63AE7" w14:textId="6C9DA1BF" w:rsidR="00123DE5" w:rsidRPr="00AB3514" w:rsidRDefault="00123DE5" w:rsidP="00123DE5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의 기술자료(상당한 노력에 의하여 비밀로 유지되는 제조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>수리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>시공 방법에 관한 자료, 그 밖에 영업활동에 유용하고 독립된 경제적 가치를 가지는 것)를 본인 또는 제3자에게 제공하도록 요구하여서는 안 된다</w:t>
      </w:r>
      <w:r w:rsidRPr="00AB3514">
        <w:rPr>
          <w:rFonts w:ascii="빙그레체" w:eastAsia="빙그레체" w:hAnsi="빙그레체"/>
          <w:u w:val="single"/>
        </w:rPr>
        <w:t>.</w:t>
      </w:r>
      <w:r w:rsidRPr="00AB3514">
        <w:rPr>
          <w:rFonts w:ascii="빙그레체" w:eastAsia="빙그레체" w:hAnsi="빙그레체"/>
        </w:rPr>
        <w:t xml:space="preserve"> 다만,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정당한 사유를 입증한 경우에는 요구할 수 있다. 기술자료 제공 요구로 </w:t>
      </w:r>
      <w:r w:rsidR="00BA7792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손해를 입은 경우,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손해에 대해 배상할 책임을 진다. 다만,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>의 고의 또는 과실이 없음을 입증한 경우에는 배상책임이 감경될 수 있다.</w:t>
      </w:r>
    </w:p>
    <w:p w14:paraId="1C9E6857" w14:textId="559A0027" w:rsidR="00123DE5" w:rsidRPr="00AB3514" w:rsidRDefault="00123DE5" w:rsidP="00123DE5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②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제1항에 따라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에게 기술자료를 요구할 경우에는 다음 각호의 사항을 </w:t>
      </w:r>
      <w:r w:rsidR="00BA7792" w:rsidRPr="00AB3514">
        <w:rPr>
          <w:rFonts w:ascii="빙그레체" w:eastAsia="빙그레체" w:hAnsi="빙그레체"/>
        </w:rPr>
        <w:t>공급자와</w:t>
      </w:r>
      <w:r w:rsidRPr="00AB3514">
        <w:rPr>
          <w:rFonts w:ascii="빙그레체" w:eastAsia="빙그레체" w:hAnsi="빙그레체"/>
        </w:rPr>
        <w:t xml:space="preserve"> 사전에 합의하고, 동 사항을 기재한 서면을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에게 교부하여야 한다.</w:t>
      </w:r>
    </w:p>
    <w:p w14:paraId="0415A2D5" w14:textId="77777777" w:rsidR="00123DE5" w:rsidRPr="00AB3514" w:rsidRDefault="00123DE5" w:rsidP="00123DE5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  1. 기술자료 제공 요구의 목적</w:t>
      </w:r>
    </w:p>
    <w:p w14:paraId="4D1474F5" w14:textId="77777777" w:rsidR="00123DE5" w:rsidRPr="00AB3514" w:rsidRDefault="00123DE5" w:rsidP="00123DE5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  2. 비밀유지방법 등 요구대상 기술자료의 비밀유지에 관한 사항</w:t>
      </w:r>
    </w:p>
    <w:p w14:paraId="24D7C1F5" w14:textId="77777777" w:rsidR="00123DE5" w:rsidRPr="00AB3514" w:rsidRDefault="00123DE5" w:rsidP="00123DE5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  3. 요구대상 기술자료와 관련된 권리귀속 관계</w:t>
      </w:r>
    </w:p>
    <w:p w14:paraId="04389D83" w14:textId="77777777" w:rsidR="00123DE5" w:rsidRPr="00AB3514" w:rsidRDefault="00123DE5" w:rsidP="00123DE5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  4. 요구대상 기술자료의 대가 및 대가의 지급방법</w:t>
      </w:r>
    </w:p>
    <w:p w14:paraId="0AFF6556" w14:textId="77777777" w:rsidR="00123DE5" w:rsidRPr="00AB3514" w:rsidRDefault="00123DE5" w:rsidP="00123DE5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  5. 요구대상 기술자료의 명칭 및 범위</w:t>
      </w:r>
    </w:p>
    <w:p w14:paraId="02DF574F" w14:textId="77777777" w:rsidR="00123DE5" w:rsidRPr="00AB3514" w:rsidRDefault="00123DE5" w:rsidP="00123DE5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  6. 요구일, 제공일 및 제공방법</w:t>
      </w:r>
    </w:p>
    <w:p w14:paraId="4D25149E" w14:textId="5B480A8F" w:rsidR="00123DE5" w:rsidRPr="00AB3514" w:rsidRDefault="00123DE5" w:rsidP="00123DE5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  7. 그 외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>의 기술자료 제공 요구가 정당함을 입증할 수 있는 사항</w:t>
      </w:r>
    </w:p>
    <w:p w14:paraId="2294BD9B" w14:textId="365656BC" w:rsidR="00123DE5" w:rsidRPr="00AB3514" w:rsidRDefault="00123DE5" w:rsidP="00123DE5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③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취득한 기술자료를 자기 또는 제3자를 위하여 제2항 제1호의 요구 목적 이외의 용도로 유용하여서는 안 된다. 기술자료 유용으로 </w:t>
      </w:r>
      <w:r w:rsidR="00BA7792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손해를 입은 경우,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손해에 대해 그 손해의 3배를 넘지 않는 범위에서 배상할 책임을 진다. 단,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고의 또는 과실이 없음을 입증한 경우에는 배상책임이 감경될 수 있다.</w:t>
      </w:r>
    </w:p>
    <w:p w14:paraId="3F3AA35F" w14:textId="01DA48B6" w:rsidR="00123DE5" w:rsidRPr="00AB3514" w:rsidRDefault="00123DE5" w:rsidP="00123DE5">
      <w:pPr>
        <w:pStyle w:val="a3"/>
        <w:spacing w:line="240" w:lineRule="auto"/>
        <w:ind w:left="395" w:hanging="395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④ </w:t>
      </w:r>
      <w:r w:rsidR="00A6351F" w:rsidRPr="00AB3514">
        <w:rPr>
          <w:rFonts w:ascii="빙그레체" w:eastAsia="빙그레체" w:hAnsi="빙그레체"/>
          <w:spacing w:val="-1"/>
        </w:rPr>
        <w:t>구매자와</w:t>
      </w:r>
      <w:r w:rsidRPr="00AB3514">
        <w:rPr>
          <w:rFonts w:ascii="빙그레체" w:eastAsia="빙그레체" w:hAnsi="빙그레체"/>
          <w:spacing w:val="-1"/>
        </w:rPr>
        <w:t xml:space="preserve"> </w:t>
      </w:r>
      <w:r w:rsidR="00BA7792" w:rsidRPr="00AB3514">
        <w:rPr>
          <w:rFonts w:ascii="빙그레체" w:eastAsia="빙그레체" w:hAnsi="빙그레체"/>
          <w:spacing w:val="-1"/>
        </w:rPr>
        <w:t>공급자는</w:t>
      </w:r>
      <w:r w:rsidRPr="00AB3514">
        <w:rPr>
          <w:rFonts w:ascii="빙그레체" w:eastAsia="빙그레체" w:hAnsi="빙그레체"/>
          <w:spacing w:val="-1"/>
        </w:rPr>
        <w:t xml:space="preserve"> 지식</w:t>
      </w:r>
      <w:r w:rsidRPr="00AB3514">
        <w:rPr>
          <w:rFonts w:ascii="MS Mincho" w:eastAsia="빙그레체" w:hAnsi="MS Mincho" w:cs="MS Mincho"/>
          <w:spacing w:val="-1"/>
        </w:rPr>
        <w:t>․</w:t>
      </w:r>
      <w:r w:rsidRPr="00AB3514">
        <w:rPr>
          <w:rFonts w:ascii="빙그레체" w:eastAsia="빙그레체" w:hAnsi="빙그레체"/>
          <w:spacing w:val="-1"/>
        </w:rPr>
        <w:t xml:space="preserve">정보성과물의 유지보수 및 안정적 사용을 보장하고 지식재산권을 보호하기 위하여 </w:t>
      </w:r>
      <w:r w:rsidR="00BA7792" w:rsidRPr="00AB3514">
        <w:rPr>
          <w:rFonts w:ascii="빙그레체" w:eastAsia="빙그레체" w:hAnsi="빙그레체"/>
          <w:spacing w:val="-1"/>
        </w:rPr>
        <w:t>공급자</w:t>
      </w:r>
      <w:r w:rsidRPr="00AB3514">
        <w:rPr>
          <w:rFonts w:ascii="빙그레체" w:eastAsia="빙그레체" w:hAnsi="빙그레체"/>
          <w:spacing w:val="-1"/>
        </w:rPr>
        <w:t>의 제조 수행에 따른 기술자료를 제3의 기간(예치기관)에 예치할 수 있다.</w:t>
      </w:r>
    </w:p>
    <w:p w14:paraId="479A58F7" w14:textId="77777777" w:rsidR="00123DE5" w:rsidRPr="00AB3514" w:rsidRDefault="00123DE5" w:rsidP="00123DE5">
      <w:pPr>
        <w:pStyle w:val="a3"/>
        <w:spacing w:line="240" w:lineRule="auto"/>
        <w:ind w:left="395" w:hanging="395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⑤ 구체적인 내용은 공정거래위원회 예규인 「기술자료 제공 요구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>유용행위 심사지침」에 따른다.</w:t>
      </w:r>
    </w:p>
    <w:p w14:paraId="16979821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38812E13" w14:textId="563E9F2F" w:rsidR="00123DE5" w:rsidRPr="00AB3514" w:rsidRDefault="00123DE5" w:rsidP="00123DE5">
      <w:pPr>
        <w:pStyle w:val="MS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  <w:shd w:val="clear" w:color="000000" w:fill="FFFFFF"/>
        </w:rPr>
        <w:t xml:space="preserve">제28조 (부당한 경영간섭의 금지) </w:t>
      </w:r>
    </w:p>
    <w:p w14:paraId="4ED14E71" w14:textId="1B43108D" w:rsidR="00123DE5" w:rsidRPr="00AB3514" w:rsidRDefault="00123DE5" w:rsidP="00123DE5">
      <w:pPr>
        <w:pStyle w:val="a3"/>
        <w:spacing w:line="240" w:lineRule="auto"/>
        <w:ind w:left="412" w:hanging="412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사업활동의 자유나 경영의 자율성, 즉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의 경영활동에 자주적 결정권을 침해하는 부당한 경영간섭행위를 하여서는 아니 된다.</w:t>
      </w:r>
    </w:p>
    <w:p w14:paraId="4EBB2017" w14:textId="0C9D51D3" w:rsidR="00123DE5" w:rsidRPr="00AB3514" w:rsidRDefault="00123DE5" w:rsidP="00123DE5">
      <w:pPr>
        <w:pStyle w:val="a3"/>
        <w:spacing w:line="240" w:lineRule="auto"/>
        <w:ind w:left="360" w:hanging="36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②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>의 행위 중 다음의 각 호의 행위는 부당한 경영간섭으로 본다.</w:t>
      </w:r>
    </w:p>
    <w:p w14:paraId="7BCAE06D" w14:textId="580D856E" w:rsidR="00123DE5" w:rsidRPr="00AB3514" w:rsidRDefault="00123DE5" w:rsidP="00123DE5">
      <w:pPr>
        <w:pStyle w:val="a3"/>
        <w:spacing w:line="240" w:lineRule="auto"/>
        <w:ind w:left="360" w:hanging="36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1. </w:t>
      </w:r>
      <w:r w:rsidR="00BA7792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임직원을 선임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 xml:space="preserve">해임함에 있어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>의 지시 또는 승인을 얻게 하는 행위</w:t>
      </w:r>
    </w:p>
    <w:p w14:paraId="3110C024" w14:textId="2828D92E" w:rsidR="00123DE5" w:rsidRPr="00AB3514" w:rsidRDefault="00123DE5" w:rsidP="00123DE5">
      <w:pPr>
        <w:pStyle w:val="a3"/>
        <w:spacing w:line="240" w:lineRule="auto"/>
        <w:ind w:left="360" w:hanging="36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lastRenderedPageBreak/>
        <w:t xml:space="preserve">  2.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로 하여금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 또는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>의 계열회사의 경쟁사업자와 거래하지 못하도록 하는 행위</w:t>
      </w:r>
    </w:p>
    <w:p w14:paraId="6AA7F95F" w14:textId="75E923FB" w:rsidR="00123DE5" w:rsidRPr="00AB3514" w:rsidRDefault="00123DE5" w:rsidP="00123DE5">
      <w:pPr>
        <w:pStyle w:val="a3"/>
        <w:spacing w:line="240" w:lineRule="auto"/>
        <w:ind w:left="360" w:hanging="36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3.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의 경영을 간섭할 목적으로 하도급거래량을 조절하는 행위</w:t>
      </w:r>
    </w:p>
    <w:p w14:paraId="4916989D" w14:textId="77D421BA" w:rsidR="00123DE5" w:rsidRPr="00AB3514" w:rsidRDefault="00123DE5" w:rsidP="00123DE5">
      <w:pPr>
        <w:pStyle w:val="a3"/>
        <w:spacing w:line="240" w:lineRule="auto"/>
        <w:ind w:left="462" w:hanging="462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4.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의사에 반하여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사업장에 출입하여 제조 과정, 투입인력 등을 실사하는 행위 </w:t>
      </w:r>
    </w:p>
    <w:p w14:paraId="31B15A97" w14:textId="77777777" w:rsidR="00187F8C" w:rsidRPr="00AB3514" w:rsidRDefault="00187F8C" w:rsidP="00F42791">
      <w:pPr>
        <w:pStyle w:val="MS"/>
        <w:ind w:left="600"/>
        <w:rPr>
          <w:rFonts w:ascii="빙그레체" w:eastAsia="빙그레체" w:hAnsi="빙그레체"/>
        </w:rPr>
      </w:pPr>
    </w:p>
    <w:p w14:paraId="27476E05" w14:textId="7CAF983F" w:rsidR="00123DE5" w:rsidRPr="00AB3514" w:rsidRDefault="00123DE5" w:rsidP="00123DE5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제29조 (재하도급)</w:t>
      </w:r>
    </w:p>
    <w:p w14:paraId="7A548E74" w14:textId="438D8B99" w:rsidR="00123DE5" w:rsidRPr="00AB3514" w:rsidRDefault="00123DE5" w:rsidP="00123DE5">
      <w:pPr>
        <w:pStyle w:val="a3"/>
        <w:spacing w:line="240" w:lineRule="auto"/>
        <w:ind w:left="412" w:hanging="412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위탁한 목적물을 제조함에 있어 업무 중 일부를 제3자(이하 “재수급사업자”라 한다)에게 재하도급 하고자 하는 경우, 다음 각 호에 해당하는 자료를 첨부하여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에게 사전 승인을 얻어야 한다. 이 때 </w:t>
      </w:r>
      <w:r w:rsidR="00BA7792" w:rsidRPr="00AB3514">
        <w:rPr>
          <w:rFonts w:ascii="빙그레체" w:eastAsia="빙그레체" w:hAnsi="빙그레체"/>
        </w:rPr>
        <w:t>공급자와</w:t>
      </w:r>
      <w:r w:rsidRPr="00AB3514">
        <w:rPr>
          <w:rFonts w:ascii="빙그레체" w:eastAsia="빙그레체" w:hAnsi="빙그레체"/>
        </w:rPr>
        <w:t xml:space="preserve"> 재수급사업자는 공정거래위원회가 제공하는 표준하도급계약서를 사용하여야 한다.</w:t>
      </w:r>
    </w:p>
    <w:p w14:paraId="18E9F3C6" w14:textId="77777777" w:rsidR="00123DE5" w:rsidRPr="00AB3514" w:rsidRDefault="00123DE5" w:rsidP="00123DE5">
      <w:pPr>
        <w:pStyle w:val="a3"/>
        <w:spacing w:line="240" w:lineRule="auto"/>
        <w:ind w:left="461" w:hanging="461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 1. 재하도급계약서(공정위가 제공하는 표준하도급계약서)</w:t>
      </w:r>
    </w:p>
    <w:p w14:paraId="6239C1AD" w14:textId="77777777" w:rsidR="00123DE5" w:rsidRPr="00AB3514" w:rsidRDefault="00123DE5" w:rsidP="00123DE5">
      <w:pPr>
        <w:pStyle w:val="a3"/>
        <w:spacing w:line="240" w:lineRule="auto"/>
        <w:ind w:left="461" w:hanging="461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 2. 재하도급대상 과업 범위 및 과업 물량</w:t>
      </w:r>
    </w:p>
    <w:p w14:paraId="5CC80661" w14:textId="77777777" w:rsidR="00123DE5" w:rsidRPr="00AB3514" w:rsidRDefault="00123DE5" w:rsidP="00123DE5">
      <w:pPr>
        <w:pStyle w:val="a3"/>
        <w:spacing w:line="240" w:lineRule="auto"/>
        <w:ind w:left="461" w:hanging="461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 3. 재수급사업자에 대한 하도급대금 지급 방법</w:t>
      </w:r>
    </w:p>
    <w:p w14:paraId="00A98CBC" w14:textId="59C1C00D" w:rsidR="00123DE5" w:rsidRPr="00AB3514" w:rsidRDefault="00123DE5" w:rsidP="00123DE5">
      <w:pPr>
        <w:pStyle w:val="a3"/>
        <w:spacing w:line="240" w:lineRule="auto"/>
        <w:ind w:left="314" w:hanging="31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②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다음 각호의 어느 하나에 해당하는 경우, 재수급사업자가 과업수행한 부분에 상당하는 하도급대금을 재수급사업자에게 직접 지급하여야 한다.</w:t>
      </w:r>
    </w:p>
    <w:p w14:paraId="0388C571" w14:textId="02CF6CC9" w:rsidR="00123DE5" w:rsidRPr="00AB3514" w:rsidRDefault="00123DE5" w:rsidP="00123DE5">
      <w:pPr>
        <w:pStyle w:val="a3"/>
        <w:spacing w:line="240" w:lineRule="auto"/>
        <w:ind w:left="567" w:hanging="567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 1. </w:t>
      </w:r>
      <w:r w:rsidR="00BA7792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지급정지 및 파산, 그 밖에 이와 유사한 사유로 인하여 재하도급대금을 지급할 수 없게 되어 재수급사업자의 직접 지급요청을 받은 경우</w:t>
      </w:r>
    </w:p>
    <w:p w14:paraId="310B3BEC" w14:textId="3F4F9CE0" w:rsidR="00123DE5" w:rsidRPr="00AB3514" w:rsidRDefault="00123DE5" w:rsidP="00123DE5">
      <w:pPr>
        <w:pStyle w:val="a3"/>
        <w:spacing w:line="240" w:lineRule="auto"/>
        <w:ind w:left="461" w:hanging="461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 </w:t>
      </w:r>
      <w:r w:rsidRPr="00AB3514">
        <w:rPr>
          <w:rFonts w:ascii="빙그레체" w:eastAsia="빙그레체" w:hAnsi="빙그레체"/>
          <w:spacing w:val="-4"/>
        </w:rPr>
        <w:t xml:space="preserve">2. </w:t>
      </w:r>
      <w:r w:rsidR="00A6351F" w:rsidRPr="00AB3514">
        <w:rPr>
          <w:rFonts w:ascii="빙그레체" w:eastAsia="빙그레체" w:hAnsi="빙그레체"/>
          <w:spacing w:val="-4"/>
        </w:rPr>
        <w:t>구매자</w:t>
      </w:r>
      <w:r w:rsidRPr="00AB3514">
        <w:rPr>
          <w:rFonts w:ascii="빙그레체" w:eastAsia="빙그레체" w:hAnsi="빙그레체"/>
          <w:spacing w:val="-4"/>
        </w:rPr>
        <w:t xml:space="preserve">, </w:t>
      </w:r>
      <w:r w:rsidR="00BA7792" w:rsidRPr="00AB3514">
        <w:rPr>
          <w:rFonts w:ascii="빙그레체" w:eastAsia="빙그레체" w:hAnsi="빙그레체"/>
          <w:spacing w:val="-4"/>
        </w:rPr>
        <w:t>공급자</w:t>
      </w:r>
      <w:r w:rsidRPr="00AB3514">
        <w:rPr>
          <w:rFonts w:ascii="빙그레체" w:eastAsia="빙그레체" w:hAnsi="빙그레체"/>
          <w:spacing w:val="-4"/>
        </w:rPr>
        <w:t xml:space="preserve"> 및 재수급사업자 간의 합의를 통하여 재수급사업자에게 직접 지급하기로 한 경우</w:t>
      </w:r>
    </w:p>
    <w:p w14:paraId="170690BB" w14:textId="3B458FE6" w:rsidR="00123DE5" w:rsidRPr="00AB3514" w:rsidRDefault="00123DE5" w:rsidP="00123DE5">
      <w:pPr>
        <w:pStyle w:val="a3"/>
        <w:spacing w:line="240" w:lineRule="auto"/>
        <w:ind w:left="556" w:hanging="5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 3. </w:t>
      </w:r>
      <w:r w:rsidR="00BA7792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재수급사업자에게 하도급대금의 2회분 이상을 지급하지 아니한 경우로서 재수급사업자의 직접 지급요청을 받은 경우</w:t>
      </w:r>
    </w:p>
    <w:p w14:paraId="71EB0EC4" w14:textId="718CF203" w:rsidR="00123DE5" w:rsidRPr="00AB3514" w:rsidRDefault="00123DE5" w:rsidP="00123DE5">
      <w:pPr>
        <w:pStyle w:val="a3"/>
        <w:spacing w:line="240" w:lineRule="auto"/>
        <w:ind w:left="313" w:hanging="313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③ 제2항에 따라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재수급사업자에게 대금을 직접 지급한 경우, 해당 직접 지급액에 해당하는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에 대한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지급채무는 소멸한 것으로 보며, 재수급사업자에 대한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의 지급채무 또는 소멸한 것으로 본다.</w:t>
      </w:r>
    </w:p>
    <w:p w14:paraId="61A25991" w14:textId="30C8AA5C" w:rsidR="00123DE5" w:rsidRPr="00AB3514" w:rsidRDefault="00123DE5" w:rsidP="00123DE5">
      <w:pPr>
        <w:pStyle w:val="a3"/>
        <w:spacing w:line="240" w:lineRule="auto"/>
        <w:ind w:left="325" w:hanging="325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④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재수급사업자에게 대금을 직접 지급하는 경우,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에게 기지급한 하도급금액은 공제하고 지급한다.</w:t>
      </w:r>
    </w:p>
    <w:p w14:paraId="05FA4312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489BE9CD" w14:textId="62074EF9" w:rsidR="00123DE5" w:rsidRPr="00AB3514" w:rsidRDefault="00123DE5" w:rsidP="00123DE5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제3</w:t>
      </w:r>
      <w:r w:rsidR="0009223A" w:rsidRPr="00AB3514">
        <w:rPr>
          <w:rFonts w:ascii="빙그레체" w:eastAsia="빙그레체" w:hAnsi="빙그레체"/>
        </w:rPr>
        <w:t>0</w:t>
      </w:r>
      <w:r w:rsidRPr="00AB3514">
        <w:rPr>
          <w:rFonts w:ascii="빙그레체" w:eastAsia="빙그레체" w:hAnsi="빙그레체"/>
        </w:rPr>
        <w:t xml:space="preserve">조 (영업비밀의 유지) </w:t>
      </w:r>
    </w:p>
    <w:p w14:paraId="206547CC" w14:textId="3155CEA2" w:rsidR="00123DE5" w:rsidRPr="00AB3514" w:rsidRDefault="00123DE5" w:rsidP="00123DE5">
      <w:pPr>
        <w:pStyle w:val="a3"/>
        <w:spacing w:line="240" w:lineRule="auto"/>
        <w:ind w:left="440" w:hanging="44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본 계약 또는 개별계약으로 알게 된 상대방의 제조 위탁 업무상 및 기술상 비밀을 상대방의 사전 서면 승인이 없는 한 부당하게 이를 이용하거나 제3자에게 누설하여서는 아니 된다.</w:t>
      </w:r>
    </w:p>
    <w:p w14:paraId="68802D48" w14:textId="4093E496" w:rsidR="00123DE5" w:rsidRPr="00AB3514" w:rsidRDefault="00123DE5" w:rsidP="00123DE5">
      <w:pPr>
        <w:pStyle w:val="a3"/>
        <w:spacing w:line="240" w:lineRule="auto"/>
        <w:ind w:left="454" w:hanging="45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②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계약기간 도중은 물론 계약의 만료 또는 해제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>해지 후에도 제1항의 의무를 부담하며, 이 규정에 위반하여 상대방에게 손해를 입힌 경우 손해를 배상하여야 한다.</w:t>
      </w:r>
    </w:p>
    <w:p w14:paraId="47A1FF2F" w14:textId="77777777" w:rsidR="00187F8C" w:rsidRPr="00AB3514" w:rsidRDefault="00187F8C" w:rsidP="00F42791">
      <w:pPr>
        <w:pStyle w:val="MS"/>
        <w:rPr>
          <w:rFonts w:ascii="빙그레체" w:eastAsia="빙그레체" w:hAnsi="빙그레체"/>
        </w:rPr>
      </w:pPr>
    </w:p>
    <w:p w14:paraId="550B910A" w14:textId="78050AB7" w:rsidR="00123DE5" w:rsidRPr="00AB3514" w:rsidRDefault="00123DE5" w:rsidP="00123DE5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제3</w:t>
      </w:r>
      <w:r w:rsidR="0009223A" w:rsidRPr="00AB3514">
        <w:rPr>
          <w:rFonts w:ascii="빙그레체" w:eastAsia="빙그레체" w:hAnsi="빙그레체"/>
        </w:rPr>
        <w:t>1</w:t>
      </w:r>
      <w:r w:rsidRPr="00AB3514">
        <w:rPr>
          <w:rFonts w:ascii="빙그레체" w:eastAsia="빙그레체" w:hAnsi="빙그레체"/>
        </w:rPr>
        <w:t>조 (권리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 xml:space="preserve">의무의 양도 금지) </w:t>
      </w:r>
    </w:p>
    <w:p w14:paraId="37C8020D" w14:textId="3593EE25" w:rsidR="00123DE5" w:rsidRPr="00AB3514" w:rsidRDefault="00123DE5" w:rsidP="00123DE5">
      <w:pPr>
        <w:pStyle w:val="a3"/>
        <w:spacing w:line="240" w:lineRule="auto"/>
        <w:ind w:left="100" w:hanging="1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lastRenderedPageBreak/>
        <w:t xml:space="preserve">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서면으로 상대방의 승낙을 얻지 아니하는 한 본 계약 및 그 부수 협정 또는 개별계약으로부터 발생하는 권리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>의무의 전부 또는 일부를 제3자에게 양도하거나 담보로 제공할 수 없다.</w:t>
      </w:r>
    </w:p>
    <w:p w14:paraId="022E5704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5D7CFA5C" w14:textId="00830B62" w:rsidR="00123DE5" w:rsidRPr="00AB3514" w:rsidRDefault="00123DE5" w:rsidP="00123DE5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제3</w:t>
      </w:r>
      <w:r w:rsidR="0009223A" w:rsidRPr="00AB3514">
        <w:rPr>
          <w:rFonts w:ascii="빙그레체" w:eastAsia="빙그레체" w:hAnsi="빙그레체"/>
        </w:rPr>
        <w:t>2</w:t>
      </w:r>
      <w:r w:rsidRPr="00AB3514">
        <w:rPr>
          <w:rFonts w:ascii="빙그레체" w:eastAsia="빙그레체" w:hAnsi="빙그레체"/>
        </w:rPr>
        <w:t>조 (계약의 해제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 xml:space="preserve">해지) </w:t>
      </w:r>
    </w:p>
    <w:p w14:paraId="1E9D94CF" w14:textId="05A8CA72" w:rsidR="00123DE5" w:rsidRPr="00AB3514" w:rsidRDefault="00123DE5" w:rsidP="00123DE5">
      <w:pPr>
        <w:pStyle w:val="a3"/>
        <w:spacing w:line="240" w:lineRule="auto"/>
        <w:ind w:left="444" w:hanging="44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 또는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다음 각 호의 1에 해당하는 사유가 발생한 경우에는 본 계약 및 부수협정 또는 개별계약에 대하여 그 전부 또는 일부를 해제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>해지할 수 있다.</w:t>
      </w:r>
    </w:p>
    <w:p w14:paraId="1E628691" w14:textId="236DB49E" w:rsidR="00123DE5" w:rsidRPr="00AB3514" w:rsidRDefault="00123DE5" w:rsidP="00123DE5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1.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 또는 </w:t>
      </w:r>
      <w:r w:rsidR="00BA7792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금융기관으로부터 거래정지처분을 받은 경우</w:t>
      </w:r>
    </w:p>
    <w:p w14:paraId="44D13973" w14:textId="7AB99F60" w:rsidR="00123DE5" w:rsidRPr="00AB3514" w:rsidRDefault="00123DE5" w:rsidP="00123DE5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2.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 또는 </w:t>
      </w:r>
      <w:r w:rsidR="00BA7792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감독관청으로부터 영업취소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>영업정지 등의 처분을 받은 경우</w:t>
      </w:r>
    </w:p>
    <w:p w14:paraId="2995C346" w14:textId="0DBB6916" w:rsidR="00123DE5" w:rsidRPr="00AB3514" w:rsidRDefault="00123DE5" w:rsidP="00123DE5">
      <w:pPr>
        <w:pStyle w:val="a3"/>
        <w:spacing w:line="240" w:lineRule="auto"/>
        <w:ind w:left="454" w:hanging="45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3.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 또는 </w:t>
      </w:r>
      <w:r w:rsidR="00BA7792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어음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>수표의 부도, 제3자에 의한 강제집행(가압류 및 가처분 포함), 파산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 xml:space="preserve"> 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>회생 절차의 신청 등 영업상의 중대한 사유가 발생하여 계약내용을 이행할 수 없다고 인정될 경우</w:t>
      </w:r>
    </w:p>
    <w:p w14:paraId="71712DBE" w14:textId="4A7E8C42" w:rsidR="00123DE5" w:rsidRPr="00AB3514" w:rsidRDefault="00123DE5" w:rsidP="00123DE5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4.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 또는 </w:t>
      </w:r>
      <w:r w:rsidR="00BA7792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해산, 영업의 양도 또는 타 회사로의 합병을 결의한 경우 </w:t>
      </w:r>
    </w:p>
    <w:p w14:paraId="1DF4BFA5" w14:textId="31E410B6" w:rsidR="00123DE5" w:rsidRPr="00AB3514" w:rsidRDefault="00123DE5" w:rsidP="00123DE5">
      <w:pPr>
        <w:pStyle w:val="a3"/>
        <w:spacing w:line="240" w:lineRule="auto"/>
        <w:ind w:left="453" w:hanging="453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5.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 또는 </w:t>
      </w:r>
      <w:r w:rsidR="00BA7792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재해 기타 사유로 인하여 본 계약 또는 개별계약 및 부수 협정의 내용을 이행하기 곤란하다고 쌍방이 인정한 경우</w:t>
      </w:r>
    </w:p>
    <w:p w14:paraId="5168ECE4" w14:textId="660380EB" w:rsidR="00123DE5" w:rsidRPr="00AB3514" w:rsidRDefault="00123DE5" w:rsidP="00123DE5">
      <w:pPr>
        <w:pStyle w:val="a3"/>
        <w:tabs>
          <w:tab w:val="left" w:pos="2140"/>
        </w:tabs>
        <w:spacing w:line="240" w:lineRule="auto"/>
        <w:ind w:left="416" w:hanging="41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②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 또는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다음 각 호의 1에 해당하는 사유가 발생한 경우에는 상대방에게 상당한 기간을 정하여 그 이행을 최고하고, 그 기간 내에 이를 이행하지 아니한 때에는 본 계약 또는 개별계약의 전부 또는 일부를 해제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>해지할 수 있다.</w:t>
      </w:r>
    </w:p>
    <w:p w14:paraId="4154B966" w14:textId="51A318FD" w:rsidR="00123DE5" w:rsidRPr="00AB3514" w:rsidRDefault="00123DE5" w:rsidP="00123DE5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1.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 또는 </w:t>
      </w:r>
      <w:r w:rsidR="00BA7792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본 계약 또는 개별계약의 중요한 내용을 위반한 경우</w:t>
      </w:r>
    </w:p>
    <w:p w14:paraId="6A595E56" w14:textId="19E8AD78" w:rsidR="00123DE5" w:rsidRPr="00AB3514" w:rsidRDefault="00123DE5" w:rsidP="00123DE5">
      <w:pPr>
        <w:pStyle w:val="a3"/>
        <w:spacing w:line="240" w:lineRule="auto"/>
        <w:ind w:left="454" w:hanging="45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2.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정당한 사유없이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위탁 수행에 필요한 사항의 이행을 지연하여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의 제조 위 탁 수행에 지장을 초래한 경우</w:t>
      </w:r>
    </w:p>
    <w:p w14:paraId="0184F2BF" w14:textId="3749F8AF" w:rsidR="00123DE5" w:rsidRPr="00AB3514" w:rsidRDefault="00123DE5" w:rsidP="00123DE5">
      <w:pPr>
        <w:pStyle w:val="a3"/>
        <w:spacing w:line="240" w:lineRule="auto"/>
        <w:ind w:left="454" w:hanging="45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3. </w:t>
      </w:r>
      <w:r w:rsidR="00BA7792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정당한 사유없이 납품을 거부하거나 제조착수를 지연하여 납기 내에 납품이 곤란하다고 인정되는 경우</w:t>
      </w:r>
    </w:p>
    <w:p w14:paraId="64613345" w14:textId="50F64292" w:rsidR="00123DE5" w:rsidRPr="00AB3514" w:rsidRDefault="00123DE5" w:rsidP="00123DE5">
      <w:pPr>
        <w:pStyle w:val="a3"/>
        <w:spacing w:line="240" w:lineRule="auto"/>
        <w:ind w:left="451" w:hanging="451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4.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의 인원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>장비 및 품질관리능력이 부족하여 계약내용을 원만히 이행할 수 없다고 인정되는 상당한 이유가 있는 경우</w:t>
      </w:r>
    </w:p>
    <w:p w14:paraId="7FF8CC82" w14:textId="3B2B9C8B" w:rsidR="00123DE5" w:rsidRPr="00AB3514" w:rsidRDefault="00123DE5" w:rsidP="00123DE5">
      <w:pPr>
        <w:pStyle w:val="a3"/>
        <w:spacing w:line="240" w:lineRule="auto"/>
        <w:ind w:left="477" w:hanging="477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5. </w:t>
      </w:r>
      <w:r w:rsidR="00BA7792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목적물의 제조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>납품 등과 관련하여 금품수수, 재하도급대금 미지급 등의 문제를 일으킨 경우</w:t>
      </w:r>
    </w:p>
    <w:p w14:paraId="06CA98DB" w14:textId="77777777" w:rsidR="00123DE5" w:rsidRPr="00AB3514" w:rsidRDefault="00123DE5" w:rsidP="00123DE5">
      <w:pPr>
        <w:pStyle w:val="a3"/>
        <w:spacing w:line="240" w:lineRule="auto"/>
        <w:ind w:left="453" w:hanging="453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③ 제1항 또는 제2항의 규정에 의한 계약의 해제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>해지는 상대방에 대한 서면으로 한다.</w:t>
      </w:r>
    </w:p>
    <w:p w14:paraId="2556C654" w14:textId="77777777" w:rsidR="00123DE5" w:rsidRPr="00AB3514" w:rsidRDefault="00123DE5" w:rsidP="00123DE5">
      <w:pPr>
        <w:pStyle w:val="a3"/>
        <w:spacing w:line="240" w:lineRule="auto"/>
        <w:ind w:left="445" w:hanging="445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④ 제3항에 의하여 계약이 해제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>해지된 때에는 각 당사자의 상대방에 대한 채무는 기한의 이익을 상실하며 지체없이 이를 변제하여야 한다.</w:t>
      </w:r>
    </w:p>
    <w:p w14:paraId="0D0343E9" w14:textId="7F06E444" w:rsidR="00123DE5" w:rsidRPr="00AB3514" w:rsidRDefault="00123DE5" w:rsidP="00123DE5">
      <w:pPr>
        <w:pStyle w:val="a3"/>
        <w:spacing w:line="240" w:lineRule="auto"/>
        <w:ind w:left="470" w:hanging="47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⑤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자신의 귀책사유로 인하여 본 계약 또는 개별계약의 전부 또는 일부가 해제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 xml:space="preserve">해지됨으로써 발생한 상대방의 손해를 배상하여야 한다. </w:t>
      </w:r>
    </w:p>
    <w:p w14:paraId="381BF989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4A9CE147" w14:textId="60C59EC8" w:rsidR="00123DE5" w:rsidRPr="00AB3514" w:rsidRDefault="00123DE5" w:rsidP="00123DE5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제3</w:t>
      </w:r>
      <w:r w:rsidR="0009223A" w:rsidRPr="00AB3514">
        <w:rPr>
          <w:rFonts w:ascii="빙그레체" w:eastAsia="빙그레체" w:hAnsi="빙그레체"/>
        </w:rPr>
        <w:t>3</w:t>
      </w:r>
      <w:r w:rsidRPr="00AB3514">
        <w:rPr>
          <w:rFonts w:ascii="빙그레체" w:eastAsia="빙그레체" w:hAnsi="빙그레체"/>
        </w:rPr>
        <w:t xml:space="preserve">조 (거래정지의 예고) </w:t>
      </w:r>
    </w:p>
    <w:p w14:paraId="7F7B38AE" w14:textId="242706F6" w:rsidR="00123DE5" w:rsidRPr="00AB3514" w:rsidRDefault="00123DE5" w:rsidP="00123DE5">
      <w:pPr>
        <w:pStyle w:val="a3"/>
        <w:spacing w:line="240" w:lineRule="auto"/>
        <w:ind w:left="110" w:hanging="11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제3</w:t>
      </w:r>
      <w:r w:rsidR="0009223A" w:rsidRPr="00AB3514">
        <w:rPr>
          <w:rFonts w:ascii="빙그레체" w:eastAsia="빙그레체" w:hAnsi="빙그레체"/>
        </w:rPr>
        <w:t>2</w:t>
      </w:r>
      <w:r w:rsidRPr="00AB3514">
        <w:rPr>
          <w:rFonts w:ascii="빙그레체" w:eastAsia="빙그레체" w:hAnsi="빙그레체"/>
        </w:rPr>
        <w:t xml:space="preserve">조의 사유가 아닌 부득이한 사유로 거래를 정지하고자 할 때는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상대방에게 부당한 피해가 없도록 상당기간(</w:t>
      </w:r>
      <w:r w:rsidR="009B7AC6" w:rsidRPr="00AB3514">
        <w:rPr>
          <w:rFonts w:ascii="빙그레체" w:eastAsia="빙그레체" w:hAnsi="빙그레체"/>
        </w:rPr>
        <w:t>3</w:t>
      </w:r>
      <w:r w:rsidRPr="00AB3514">
        <w:rPr>
          <w:rFonts w:ascii="빙그레체" w:eastAsia="빙그레체" w:hAnsi="빙그레체"/>
        </w:rPr>
        <w:t>개월 이상)의 거래정지 유예기간을 두어 이를 사전에 상대방에게 통보하여야 한다.</w:t>
      </w:r>
    </w:p>
    <w:p w14:paraId="19273E19" w14:textId="77777777" w:rsidR="00187F8C" w:rsidRPr="00AB3514" w:rsidRDefault="00187F8C" w:rsidP="00F42791">
      <w:pPr>
        <w:pStyle w:val="MS"/>
        <w:rPr>
          <w:rFonts w:ascii="빙그레체" w:eastAsia="빙그레체" w:hAnsi="빙그레체"/>
        </w:rPr>
      </w:pPr>
    </w:p>
    <w:p w14:paraId="3754996D" w14:textId="48F5F1C0" w:rsidR="00123DE5" w:rsidRPr="00AB3514" w:rsidRDefault="00123DE5" w:rsidP="00123DE5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lastRenderedPageBreak/>
        <w:t>제3</w:t>
      </w:r>
      <w:r w:rsidR="0009223A" w:rsidRPr="00AB3514">
        <w:rPr>
          <w:rFonts w:ascii="빙그레체" w:eastAsia="빙그레체" w:hAnsi="빙그레체"/>
        </w:rPr>
        <w:t>4</w:t>
      </w:r>
      <w:r w:rsidRPr="00AB3514">
        <w:rPr>
          <w:rFonts w:ascii="빙그레체" w:eastAsia="빙그레체" w:hAnsi="빙그레체"/>
        </w:rPr>
        <w:t>조 (계약의 해제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 xml:space="preserve">해지후의 조치) </w:t>
      </w:r>
    </w:p>
    <w:p w14:paraId="438EB2C1" w14:textId="5A71865D" w:rsidR="00123DE5" w:rsidRPr="00AB3514" w:rsidRDefault="00123DE5" w:rsidP="00123DE5">
      <w:pPr>
        <w:pStyle w:val="a3"/>
        <w:spacing w:line="240" w:lineRule="auto"/>
        <w:ind w:left="402" w:hanging="402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 또는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제3</w:t>
      </w:r>
      <w:r w:rsidR="0009223A" w:rsidRPr="00AB3514">
        <w:rPr>
          <w:rFonts w:ascii="빙그레체" w:eastAsia="빙그레체" w:hAnsi="빙그레체"/>
        </w:rPr>
        <w:t>2</w:t>
      </w:r>
      <w:r w:rsidRPr="00AB3514">
        <w:rPr>
          <w:rFonts w:ascii="빙그레체" w:eastAsia="빙그레체" w:hAnsi="빙그레체"/>
        </w:rPr>
        <w:t>조에 의한 계약 해제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>해지 및 제3</w:t>
      </w:r>
      <w:r w:rsidR="0009223A" w:rsidRPr="00AB3514">
        <w:rPr>
          <w:rFonts w:ascii="빙그레체" w:eastAsia="빙그레체" w:hAnsi="빙그레체"/>
        </w:rPr>
        <w:t>3</w:t>
      </w:r>
      <w:r w:rsidRPr="00AB3514">
        <w:rPr>
          <w:rFonts w:ascii="빙그레체" w:eastAsia="빙그레체" w:hAnsi="빙그레체"/>
        </w:rPr>
        <w:t xml:space="preserve">조에 의한 거래정지의 경우 상대방에게 사양서류, 대여품 및 무상 원부자재 등을 신속히 반환하여야 하며,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의 요구가 있을 경우 </w:t>
      </w:r>
      <w:r w:rsidR="00A6351F" w:rsidRPr="00AB3514">
        <w:rPr>
          <w:rFonts w:ascii="빙그레체" w:eastAsia="빙그레체" w:hAnsi="빙그레체"/>
        </w:rPr>
        <w:t>구매자로부터의</w:t>
      </w:r>
      <w:r w:rsidRPr="00AB3514">
        <w:rPr>
          <w:rFonts w:ascii="빙그레체" w:eastAsia="빙그레체" w:hAnsi="빙그레체"/>
        </w:rPr>
        <w:t xml:space="preserve"> 양도여부에 관계없이 목적물의 제조에 사용되는 모든 설비 등과 목적물의 재고 및 유상 원부자재를 제3자에 우선하여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에게 양도하여야 한다. </w:t>
      </w:r>
    </w:p>
    <w:p w14:paraId="546C6CE1" w14:textId="458290EE" w:rsidR="00123DE5" w:rsidRPr="00AB3514" w:rsidRDefault="00123DE5" w:rsidP="00123DE5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② 제1항에 의한 양도의 경우 유상 원부자재는 지급가격을, 목적물의 재고는 납품가격을, 설비 등은 인수시점까지의 감가상각을 감안한 가격을 각 기준으로 하여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협의하여 결정한다. </w:t>
      </w:r>
    </w:p>
    <w:p w14:paraId="28568996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0FA96809" w14:textId="3B83737F" w:rsidR="00123DE5" w:rsidRPr="00AB3514" w:rsidRDefault="00123DE5" w:rsidP="00123DE5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제36조 (손해배상청구) </w:t>
      </w:r>
    </w:p>
    <w:p w14:paraId="7108DA83" w14:textId="16B62490" w:rsidR="00123DE5" w:rsidRPr="00AB3514" w:rsidRDefault="00123DE5" w:rsidP="00123DE5">
      <w:pPr>
        <w:pStyle w:val="a3"/>
        <w:spacing w:line="240" w:lineRule="auto"/>
        <w:ind w:left="100" w:hanging="1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 또는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본 계약 또는 개별계약의 위반으로 인하여 손해를 입었을 때는 상대방에게 손해배상을 청구할 수 있다.</w:t>
      </w:r>
    </w:p>
    <w:p w14:paraId="28B1C901" w14:textId="77777777" w:rsidR="006F3C97" w:rsidRPr="00AB3514" w:rsidRDefault="006F3C97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328EAF6E" w14:textId="57C31D5E" w:rsidR="00123DE5" w:rsidRPr="00AB3514" w:rsidRDefault="00123DE5" w:rsidP="00123DE5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제37조 (이의 및 분쟁의 해결) </w:t>
      </w:r>
    </w:p>
    <w:p w14:paraId="26ECDA0A" w14:textId="3726A166" w:rsidR="00123DE5" w:rsidRPr="00AB3514" w:rsidRDefault="00123DE5" w:rsidP="00123DE5">
      <w:pPr>
        <w:pStyle w:val="a3"/>
        <w:spacing w:line="240" w:lineRule="auto"/>
        <w:ind w:left="440" w:hanging="44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본 계약 및 그 부수 협정 또는 개별계약에 명시되지 아니한 사항 또는 계약의 해석에 다툼이 있는 경우에는 우선적으로 서면상의 자료에 따르며 자료가 없는 경우에는 상호 협의하여 해결하고, 협의가 이루어지지 않을 때에는 일반 상 관례에 따른다.</w:t>
      </w:r>
    </w:p>
    <w:p w14:paraId="67758B9F" w14:textId="13571DD9" w:rsidR="00123DE5" w:rsidRPr="00AB3514" w:rsidRDefault="00123DE5" w:rsidP="00123DE5">
      <w:pPr>
        <w:pStyle w:val="a3"/>
        <w:spacing w:line="240" w:lineRule="auto"/>
        <w:ind w:left="454" w:hanging="45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② 제1항의 규정에도 불구하고 법률상 분쟁이 발생한 경우에는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 xml:space="preserve"> 또는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하도급법 제24조에 의한 하도급분쟁조정협의회에 조정을 신청할 수 있다.</w:t>
      </w:r>
    </w:p>
    <w:p w14:paraId="237A325F" w14:textId="55A747B3" w:rsidR="00123DE5" w:rsidRPr="00AB3514" w:rsidRDefault="00123DE5" w:rsidP="00123DE5">
      <w:pPr>
        <w:pStyle w:val="a3"/>
        <w:spacing w:line="240" w:lineRule="auto"/>
        <w:ind w:left="409" w:hanging="409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③ 소송으로 분쟁을 해결하고자 하는 경우 소송을 제기하는 </w:t>
      </w:r>
      <w:r w:rsidR="0009223A" w:rsidRPr="00AB3514">
        <w:rPr>
          <w:rFonts w:ascii="빙그레체" w:eastAsia="빙그레체" w:hAnsi="빙그레체" w:hint="eastAsia"/>
        </w:rPr>
        <w:t>서울중앙지방법원</w:t>
      </w:r>
      <w:r w:rsidR="0009223A" w:rsidRPr="00AB3514">
        <w:rPr>
          <w:rFonts w:ascii="빙그레체" w:eastAsia="빙그레체" w:hAnsi="빙그레체"/>
        </w:rPr>
        <w:t>에 소송을 제기할 수 있다</w:t>
      </w:r>
      <w:r w:rsidRPr="00AB3514">
        <w:rPr>
          <w:rFonts w:ascii="빙그레체" w:eastAsia="빙그레체" w:hAnsi="빙그레체"/>
        </w:rPr>
        <w:t xml:space="preserve">. </w:t>
      </w:r>
    </w:p>
    <w:p w14:paraId="7D39D9E3" w14:textId="77777777" w:rsidR="00187F8C" w:rsidRPr="00AB3514" w:rsidRDefault="00187F8C" w:rsidP="00F42791">
      <w:pPr>
        <w:pStyle w:val="MS"/>
        <w:rPr>
          <w:rFonts w:ascii="빙그레체" w:eastAsia="빙그레체" w:hAnsi="빙그레체"/>
        </w:rPr>
      </w:pPr>
    </w:p>
    <w:p w14:paraId="2F68C8CF" w14:textId="2813F187" w:rsidR="00187F8C" w:rsidRPr="00AB3514" w:rsidRDefault="00187F8C" w:rsidP="00F42791">
      <w:pPr>
        <w:pStyle w:val="MS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제3</w:t>
      </w:r>
      <w:r w:rsidR="0009223A" w:rsidRPr="00AB3514">
        <w:rPr>
          <w:rFonts w:ascii="빙그레체" w:eastAsia="빙그레체" w:hAnsi="빙그레체"/>
        </w:rPr>
        <w:t>7</w:t>
      </w:r>
      <w:r w:rsidRPr="00AB3514">
        <w:rPr>
          <w:rFonts w:ascii="빙그레체" w:eastAsia="빙그레체" w:hAnsi="빙그레체" w:hint="eastAsia"/>
        </w:rPr>
        <w:t xml:space="preserve">조 (계약의 효력 및 유효기간) </w:t>
      </w:r>
    </w:p>
    <w:p w14:paraId="61EC840A" w14:textId="5587AFA5" w:rsidR="00187F8C" w:rsidRPr="00AB3514" w:rsidRDefault="00CD24AD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①</w:t>
      </w:r>
      <w:r w:rsidRPr="00AB3514">
        <w:rPr>
          <w:rFonts w:ascii="빙그레체" w:eastAsia="빙그레체" w:hAnsi="빙그레체" w:hint="eastAsia"/>
        </w:rPr>
        <w:t xml:space="preserve"> </w:t>
      </w:r>
      <w:r w:rsidR="00B97DBF" w:rsidRPr="00AB3514">
        <w:rPr>
          <w:rFonts w:ascii="빙그레체" w:eastAsia="빙그레체" w:hAnsi="빙그레체" w:hint="eastAsia"/>
        </w:rPr>
        <w:t xml:space="preserve">이 계약의 유효기간은 (    )년 (   ) 월 (  )일부터 (    )년 (  )월 (   )일까지로 한다. 다만,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B97DBF" w:rsidRPr="00AB3514">
        <w:rPr>
          <w:rFonts w:ascii="빙그레체" w:eastAsia="빙그레체" w:hAnsi="빙그레체" w:hint="eastAsia"/>
        </w:rPr>
        <w:t xml:space="preserve"> 또는 </w:t>
      </w:r>
      <w:r w:rsidR="00BA7792" w:rsidRPr="00AB3514">
        <w:rPr>
          <w:rFonts w:ascii="빙그레체" w:eastAsia="빙그레체" w:hAnsi="빙그레체" w:hint="eastAsia"/>
        </w:rPr>
        <w:t>공급자</w:t>
      </w:r>
      <w:r w:rsidR="00BA7792" w:rsidRPr="00AB3514">
        <w:rPr>
          <w:rFonts w:ascii="빙그레체" w:eastAsia="빙그레체" w:hAnsi="빙그레체"/>
        </w:rPr>
        <w:t>가</w:t>
      </w:r>
      <w:r w:rsidR="00B97DBF" w:rsidRPr="00AB3514">
        <w:rPr>
          <w:rFonts w:ascii="빙그레체" w:eastAsia="빙그레체" w:hAnsi="빙그레체" w:hint="eastAsia"/>
        </w:rPr>
        <w:t xml:space="preserve"> 계약기간만료 (   )</w:t>
      </w:r>
      <w:r w:rsidRPr="00AB3514">
        <w:rPr>
          <w:rFonts w:ascii="빙그레체" w:eastAsia="빙그레체" w:hAnsi="빙그레체" w:hint="eastAsia"/>
        </w:rPr>
        <w:t xml:space="preserve"> </w:t>
      </w:r>
      <w:r w:rsidR="00187F8C" w:rsidRPr="00AB3514">
        <w:rPr>
          <w:rFonts w:ascii="빙그레체" w:eastAsia="빙그레체" w:hAnsi="빙그레체" w:hint="eastAsia"/>
        </w:rPr>
        <w:t>개월 전까지 계약갱신 또는 계약거부의 의사를 표시하지 않는 한 본 계약은 동일한 조건으로 1년간 계속되는 것으로 보며 그 이후도 동일하다.</w:t>
      </w:r>
    </w:p>
    <w:p w14:paraId="4992617A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 xml:space="preserve">② 제1항에 의한 본 계약의 실효시 존속하는 개별계약에 대한 본 계약의 유효기간은 당해 개별계약의 존속기간까지 계속되는 것으로 한다. </w:t>
      </w:r>
    </w:p>
    <w:p w14:paraId="0FB26A1A" w14:textId="77777777" w:rsidR="00187F8C" w:rsidRPr="00AB3514" w:rsidRDefault="00187F8C" w:rsidP="00F42791">
      <w:pPr>
        <w:pStyle w:val="MS"/>
        <w:rPr>
          <w:rFonts w:ascii="빙그레체" w:eastAsia="빙그레체" w:hAnsi="빙그레체"/>
        </w:rPr>
      </w:pPr>
    </w:p>
    <w:p w14:paraId="6CF26D57" w14:textId="5BB52FD2" w:rsidR="00123DE5" w:rsidRPr="00AB3514" w:rsidRDefault="00123DE5" w:rsidP="00123DE5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제</w:t>
      </w:r>
      <w:r w:rsidR="0009223A" w:rsidRPr="00AB3514">
        <w:rPr>
          <w:rFonts w:ascii="빙그레체" w:eastAsia="빙그레체" w:hAnsi="빙그레체"/>
        </w:rPr>
        <w:t>38</w:t>
      </w:r>
      <w:r w:rsidRPr="00AB3514">
        <w:rPr>
          <w:rFonts w:ascii="빙그레체" w:eastAsia="빙그레체" w:hAnsi="빙그레체"/>
        </w:rPr>
        <w:t>(잔존의무, 유사제품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>생산금지)</w:t>
      </w:r>
    </w:p>
    <w:p w14:paraId="2B5982AA" w14:textId="70085C35" w:rsidR="00123DE5" w:rsidRPr="00AB3514" w:rsidRDefault="00123DE5" w:rsidP="00123DE5">
      <w:pPr>
        <w:pStyle w:val="a3"/>
        <w:spacing w:line="240" w:lineRule="auto"/>
        <w:ind w:left="100" w:hanging="1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</w:t>
      </w:r>
      <w:r w:rsidR="00A6351F" w:rsidRPr="00AB3514">
        <w:rPr>
          <w:rFonts w:ascii="빙그레체" w:eastAsia="빙그레체" w:hAnsi="빙그레체"/>
        </w:rPr>
        <w:t>구매자와</w:t>
      </w:r>
      <w:r w:rsidRPr="00AB3514">
        <w:rPr>
          <w:rFonts w:ascii="빙그레체" w:eastAsia="빙그레체" w:hAnsi="빙그레체"/>
        </w:rPr>
        <w:t xml:space="preserve"> </w:t>
      </w:r>
      <w:r w:rsidR="00BA7792" w:rsidRPr="00AB3514">
        <w:rPr>
          <w:rFonts w:ascii="빙그레체" w:eastAsia="빙그레체" w:hAnsi="빙그레체"/>
        </w:rPr>
        <w:t>공급자는</w:t>
      </w:r>
      <w:r w:rsidRPr="00AB3514">
        <w:rPr>
          <w:rFonts w:ascii="빙그레체" w:eastAsia="빙그레체" w:hAnsi="빙그레체"/>
        </w:rPr>
        <w:t xml:space="preserve"> 본 계약 및 개별계약의 기간만료 후 및 계약의 해제</w:t>
      </w:r>
      <w:r w:rsidRPr="00AB3514">
        <w:rPr>
          <w:rFonts w:ascii="MS Mincho" w:eastAsia="빙그레체" w:hAnsi="MS Mincho" w:cs="MS Mincho"/>
        </w:rPr>
        <w:t>․</w:t>
      </w:r>
      <w:r w:rsidRPr="00AB3514">
        <w:rPr>
          <w:rFonts w:ascii="빙그레체" w:eastAsia="빙그레체" w:hAnsi="빙그레체"/>
        </w:rPr>
        <w:t>해지 후에도 다음 각호에 관한 의무를 진다.</w:t>
      </w:r>
    </w:p>
    <w:p w14:paraId="23F68881" w14:textId="77777777" w:rsidR="00123DE5" w:rsidRPr="00AB3514" w:rsidRDefault="00123DE5" w:rsidP="00123DE5">
      <w:pPr>
        <w:pStyle w:val="a3"/>
        <w:spacing w:line="240" w:lineRule="auto"/>
        <w:ind w:left="100" w:hanging="1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1. 제5조 제5항에 정하는 하자담보책임에 관한 사항</w:t>
      </w:r>
    </w:p>
    <w:p w14:paraId="43DF810C" w14:textId="5C16DF65" w:rsidR="00123DE5" w:rsidRPr="00AB3514" w:rsidRDefault="00123DE5" w:rsidP="00123DE5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2. 제25조에 정하는 제조물책임에 관한 사항</w:t>
      </w:r>
    </w:p>
    <w:p w14:paraId="70668E6F" w14:textId="18998A8D" w:rsidR="00123DE5" w:rsidRPr="00AB3514" w:rsidRDefault="00123DE5" w:rsidP="00123DE5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3. 제26조 및 제27조에 정하는 지식재산권, 기술자료 등에 관한 사항</w:t>
      </w:r>
    </w:p>
    <w:p w14:paraId="297339CD" w14:textId="64DF0E10" w:rsidR="00123DE5" w:rsidRPr="00AB3514" w:rsidRDefault="00123DE5" w:rsidP="00123DE5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4. 제3</w:t>
      </w:r>
      <w:r w:rsidR="0009223A" w:rsidRPr="00AB3514">
        <w:rPr>
          <w:rFonts w:ascii="빙그레체" w:eastAsia="빙그레체" w:hAnsi="빙그레체"/>
        </w:rPr>
        <w:t>0</w:t>
      </w:r>
      <w:r w:rsidRPr="00AB3514">
        <w:rPr>
          <w:rFonts w:ascii="빙그레체" w:eastAsia="빙그레체" w:hAnsi="빙그레체"/>
        </w:rPr>
        <w:t>조에 정하는 영업비밀유지에 관한 사항</w:t>
      </w:r>
    </w:p>
    <w:p w14:paraId="2360418B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50816F5B" w14:textId="4A7A0D75" w:rsidR="00BE1CEC" w:rsidRPr="00AB3514" w:rsidRDefault="00BE1CEC" w:rsidP="00BE1CEC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lastRenderedPageBreak/>
        <w:t>제</w:t>
      </w:r>
      <w:r w:rsidR="0009223A" w:rsidRPr="00AB3514">
        <w:rPr>
          <w:rFonts w:ascii="빙그레체" w:eastAsia="빙그레체" w:hAnsi="빙그레체" w:hint="eastAsia"/>
        </w:rPr>
        <w:t>39</w:t>
      </w:r>
      <w:r w:rsidRPr="00AB3514">
        <w:rPr>
          <w:rFonts w:ascii="빙그레체" w:eastAsia="빙그레체" w:hAnsi="빙그레체"/>
        </w:rPr>
        <w:t xml:space="preserve">조 (지체상금) </w:t>
      </w:r>
    </w:p>
    <w:p w14:paraId="1099E568" w14:textId="4F72D77F" w:rsidR="00BE1CEC" w:rsidRPr="00AB3514" w:rsidRDefault="00BE1CEC" w:rsidP="00BE1CEC">
      <w:pPr>
        <w:pStyle w:val="a3"/>
        <w:spacing w:line="240" w:lineRule="auto"/>
        <w:ind w:left="405" w:hanging="405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① </w:t>
      </w:r>
      <w:r w:rsidR="00BA7792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정하여진 계약기간 내에 제조위탁수행을 완료하지 못한 경우,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지체일수에 하도급대금의 1.5/1000를 곱한 금액(이하 </w:t>
      </w:r>
      <w:r w:rsidRPr="00AB3514">
        <w:rPr>
          <w:rFonts w:ascii="빙그레체" w:eastAsia="빙그레체" w:hAnsi="빙그레체" w:cs="맑은 고딕"/>
        </w:rPr>
        <w:t>“</w:t>
      </w:r>
      <w:r w:rsidRPr="00AB3514">
        <w:rPr>
          <w:rFonts w:ascii="빙그레체" w:eastAsia="빙그레체" w:hAnsi="빙그레체"/>
        </w:rPr>
        <w:t>지체상금</w:t>
      </w:r>
      <w:r w:rsidRPr="00AB3514">
        <w:rPr>
          <w:rFonts w:ascii="빙그레체" w:eastAsia="빙그레체" w:hAnsi="빙그레체" w:cs="맑은 고딕"/>
        </w:rPr>
        <w:t>”</w:t>
      </w:r>
      <w:r w:rsidRPr="00AB3514">
        <w:rPr>
          <w:rFonts w:ascii="빙그레체" w:eastAsia="빙그레체" w:hAnsi="빙그레체"/>
        </w:rPr>
        <w:t>이</w:t>
      </w:r>
      <w:r w:rsidRPr="00AB3514">
        <w:rPr>
          <w:rFonts w:ascii="빙그레체" w:eastAsia="빙그레체" w:hAnsi="빙그레체" w:hint="eastAsia"/>
        </w:rPr>
        <w:t>라</w:t>
      </w:r>
      <w:r w:rsidRPr="00AB3514">
        <w:rPr>
          <w:rFonts w:ascii="빙그레체" w:eastAsia="빙그레체" w:hAnsi="빙그레체"/>
        </w:rPr>
        <w:t xml:space="preserve"> 한다)을 하도급대금에서 공제한다.</w:t>
      </w:r>
    </w:p>
    <w:p w14:paraId="7B02771B" w14:textId="77777777" w:rsidR="00BE1CEC" w:rsidRPr="00AB3514" w:rsidRDefault="00BE1CEC" w:rsidP="00BE1CEC">
      <w:pPr>
        <w:pStyle w:val="a3"/>
        <w:spacing w:line="240" w:lineRule="auto"/>
        <w:ind w:left="409" w:hanging="409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② 제1항의 경우 기성부분에 대한 검사가 끝난 경우에는 그 부분에 상당하는 금액을 하도급대금에서 공제한 금액을 기준으로 지체상금을 계산하여야 한다. 다만 기성부분의 인수는 그 성질상 분할할 수 있는 제조위탁에 대한 완성부분을 인수하는 것에 한한다.</w:t>
      </w:r>
    </w:p>
    <w:p w14:paraId="28A04D15" w14:textId="4A228A14" w:rsidR="00BE1CEC" w:rsidRPr="00AB3514" w:rsidRDefault="00BE1CEC" w:rsidP="00BE1CEC">
      <w:pPr>
        <w:pStyle w:val="a3"/>
        <w:spacing w:line="240" w:lineRule="auto"/>
        <w:ind w:left="400" w:hanging="4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③ </w:t>
      </w:r>
      <w:r w:rsidR="00A6351F" w:rsidRPr="00AB3514">
        <w:rPr>
          <w:rFonts w:ascii="빙그레체" w:eastAsia="빙그레체" w:hAnsi="빙그레체"/>
        </w:rPr>
        <w:t>구매자는</w:t>
      </w:r>
      <w:r w:rsidRPr="00AB3514">
        <w:rPr>
          <w:rFonts w:ascii="빙그레체" w:eastAsia="빙그레체" w:hAnsi="빙그레체"/>
        </w:rPr>
        <w:t xml:space="preserve"> 다음 각 호의 1에 해당되어 제조위탁 납품이 지체되었다고 인정할 때에는 그 해당일수를 제1항의 지체일수에 산입하지 아니한다.</w:t>
      </w:r>
    </w:p>
    <w:p w14:paraId="28B9E54A" w14:textId="77777777" w:rsidR="00BE1CEC" w:rsidRPr="00AB3514" w:rsidRDefault="00BE1CEC" w:rsidP="00BE1CEC">
      <w:pPr>
        <w:pStyle w:val="a3"/>
        <w:spacing w:line="240" w:lineRule="auto"/>
        <w:ind w:left="603" w:hanging="603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1. 불가항력의 사유에 의한 경우</w:t>
      </w:r>
    </w:p>
    <w:p w14:paraId="7E9E065F" w14:textId="753FAA05" w:rsidR="00BE1CEC" w:rsidRPr="00AB3514" w:rsidRDefault="00BE1CEC" w:rsidP="00BE1CEC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2. </w:t>
      </w:r>
      <w:r w:rsidR="00A6351F" w:rsidRPr="00AB3514">
        <w:rPr>
          <w:rFonts w:ascii="빙그레체" w:eastAsia="빙그레체" w:hAnsi="빙그레체"/>
        </w:rPr>
        <w:t>구매자</w:t>
      </w:r>
      <w:r w:rsidRPr="00AB3514">
        <w:rPr>
          <w:rFonts w:ascii="빙그레체" w:eastAsia="빙그레체" w:hAnsi="빙그레체"/>
        </w:rPr>
        <w:t>의 책임으로 제조의 착수가 지연되거나 제조가 중단된 경우</w:t>
      </w:r>
    </w:p>
    <w:p w14:paraId="0F675716" w14:textId="514F5EA1" w:rsidR="00BE1CEC" w:rsidRPr="00AB3514" w:rsidRDefault="00BE1CEC" w:rsidP="00BE1CEC">
      <w:pPr>
        <w:pStyle w:val="a3"/>
        <w:spacing w:line="240" w:lineRule="auto"/>
        <w:ind w:left="474" w:hanging="47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3.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부도 등으로 인하여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계약이행보증인이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대신 본 계약 및 개별계약에 기한 위탁 업무를 수행할 경우, 부도 등 </w:t>
      </w:r>
      <w:r w:rsidR="00BA7792" w:rsidRPr="00AB3514">
        <w:rPr>
          <w:rFonts w:ascii="빙그레체" w:eastAsia="빙그레체" w:hAnsi="빙그레체"/>
        </w:rPr>
        <w:t>공급자가</w:t>
      </w:r>
      <w:r w:rsidRPr="00AB3514">
        <w:rPr>
          <w:rFonts w:ascii="빙그레체" w:eastAsia="빙그레체" w:hAnsi="빙그레체"/>
        </w:rPr>
        <w:t xml:space="preserve"> 본 계약에 기한 채무를 이행할 수 없음이 확정된 날부터 </w:t>
      </w:r>
      <w:r w:rsidR="00A6351F" w:rsidRPr="00AB3514">
        <w:rPr>
          <w:rFonts w:ascii="빙그레체" w:eastAsia="빙그레체" w:hAnsi="빙그레체"/>
        </w:rPr>
        <w:t>구매자가</w:t>
      </w:r>
      <w:r w:rsidRPr="00AB3514">
        <w:rPr>
          <w:rFonts w:ascii="빙그레체" w:eastAsia="빙그레체" w:hAnsi="빙그레체"/>
        </w:rPr>
        <w:t xml:space="preserve"> 계약이행보증인에게 보증이행을 지시한 날까지의 기간</w:t>
      </w:r>
    </w:p>
    <w:p w14:paraId="0A84A21D" w14:textId="2852CDC2" w:rsidR="00BE1CEC" w:rsidRPr="00AB3514" w:rsidRDefault="00BE1CEC" w:rsidP="00BE1CEC">
      <w:pPr>
        <w:pStyle w:val="a3"/>
        <w:spacing w:line="240" w:lineRule="auto"/>
        <w:ind w:left="486" w:hanging="48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4.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부도 등으로 인하여 계약이행보증보험회사가 보증이행업체를 지정하여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대신 본 계약 및 개별계약에 기한 위탁 업무를 수행할 경우, 계약 이행 보증보험회사가 </w:t>
      </w:r>
      <w:r w:rsidR="00A6351F" w:rsidRPr="00AB3514">
        <w:rPr>
          <w:rFonts w:ascii="빙그레체" w:eastAsia="빙그레체" w:hAnsi="빙그레체"/>
        </w:rPr>
        <w:t>구매자로부터</w:t>
      </w:r>
      <w:r w:rsidRPr="00AB3514">
        <w:rPr>
          <w:rFonts w:ascii="빙그레체" w:eastAsia="빙그레체" w:hAnsi="빙그레체"/>
        </w:rPr>
        <w:t xml:space="preserve"> 보증채무 이행청구서를 접수한 날로부터 보증이행 개시일 전일까지의 기간(다만, 30일을 넘을 수 없다)</w:t>
      </w:r>
    </w:p>
    <w:p w14:paraId="1D4BF214" w14:textId="6E41F6E8" w:rsidR="00BE1CEC" w:rsidRPr="00AB3514" w:rsidRDefault="00BE1CEC" w:rsidP="00BE1CEC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5. 기타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의 귀책사유가 아닌 이유로 지체된 경우</w:t>
      </w:r>
    </w:p>
    <w:p w14:paraId="05929DF2" w14:textId="77777777" w:rsidR="00BE1CEC" w:rsidRPr="00AB3514" w:rsidRDefault="00BE1CEC" w:rsidP="00BE1CEC">
      <w:pPr>
        <w:pStyle w:val="a3"/>
        <w:spacing w:line="240" w:lineRule="auto"/>
        <w:ind w:left="603" w:hanging="603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④ 지체일수의 산정기준은 다음 각 호의 1과 같다.</w:t>
      </w:r>
    </w:p>
    <w:p w14:paraId="64C1F4A0" w14:textId="5EC68CEA" w:rsidR="00BE1CEC" w:rsidRPr="00AB3514" w:rsidRDefault="00BE1CEC" w:rsidP="00BE1CEC">
      <w:pPr>
        <w:pStyle w:val="a3"/>
        <w:spacing w:line="240" w:lineRule="auto"/>
        <w:ind w:left="473" w:hanging="473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1. 제조 위탁 계약기간 내에 납품을 완료한 경우에는 검사에 소요된 기간은 지체일수에 산입하지 아니 한다. 다만, 계약기간 이후에 검사시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 xml:space="preserve">의 계약이행 내용의 전부 또는 일부가 계약에 위반되거나 부당함에 따라 검사에 따른 수정요구를 </w:t>
      </w:r>
      <w:r w:rsidR="00BA7792" w:rsidRPr="00AB3514">
        <w:rPr>
          <w:rFonts w:ascii="빙그레체" w:eastAsia="빙그레체" w:hAnsi="빙그레체"/>
        </w:rPr>
        <w:t>공급자</w:t>
      </w:r>
      <w:r w:rsidRPr="00AB3514">
        <w:rPr>
          <w:rFonts w:ascii="빙그레체" w:eastAsia="빙그레체" w:hAnsi="빙그레체"/>
        </w:rPr>
        <w:t>에게 한 경우에는 수정요구를 한 날로부터 최종검사에 합격한 날까지의 기간을 지체일수에 산입한다.</w:t>
      </w:r>
    </w:p>
    <w:p w14:paraId="7FD2824D" w14:textId="77777777" w:rsidR="00BE1CEC" w:rsidRPr="00AB3514" w:rsidRDefault="00BE1CEC" w:rsidP="00BE1CEC">
      <w:pPr>
        <w:pStyle w:val="a3"/>
        <w:spacing w:line="240" w:lineRule="auto"/>
        <w:ind w:left="454" w:hanging="454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 2. 제조위탁 계약기간을 경과하여 납품을 완료한 경우에는 계약기간 익일부터 검사(수정요구를 한 경우에는 최종검사)에 합격한 날까지의 기간을 지체일수에 산입한다.</w:t>
      </w:r>
    </w:p>
    <w:p w14:paraId="678ABCFF" w14:textId="77777777" w:rsidR="00BE1CEC" w:rsidRPr="00AB3514" w:rsidRDefault="00BE1CE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0B5079D7" w14:textId="41870059" w:rsidR="00BE1CEC" w:rsidRPr="00AB3514" w:rsidRDefault="00BE1CEC" w:rsidP="00BE1CEC">
      <w:pPr>
        <w:pStyle w:val="a3"/>
        <w:spacing w:line="240" w:lineRule="auto"/>
        <w:ind w:left="456" w:hanging="456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>제4</w:t>
      </w:r>
      <w:r w:rsidR="0009223A" w:rsidRPr="00AB3514">
        <w:rPr>
          <w:rFonts w:ascii="빙그레체" w:eastAsia="빙그레체" w:hAnsi="빙그레체"/>
        </w:rPr>
        <w:t>0</w:t>
      </w:r>
      <w:r w:rsidRPr="00AB3514">
        <w:rPr>
          <w:rFonts w:ascii="빙그레체" w:eastAsia="빙그레체" w:hAnsi="빙그레체"/>
        </w:rPr>
        <w:t>조 (기타)</w:t>
      </w:r>
    </w:p>
    <w:p w14:paraId="295EE48E" w14:textId="77777777" w:rsidR="00BE1CEC" w:rsidRPr="00AB3514" w:rsidRDefault="00BE1CEC" w:rsidP="00BE1CEC">
      <w:pPr>
        <w:pStyle w:val="a3"/>
        <w:spacing w:line="240" w:lineRule="auto"/>
        <w:ind w:left="100" w:hanging="100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/>
        </w:rPr>
        <w:t xml:space="preserve"> 이 기본계약에 첨부된 제조위탁(하도급)거래 개별계약(일반조건, 특약조건 등)은 본 계약의 일부를 구성한다.</w:t>
      </w:r>
    </w:p>
    <w:p w14:paraId="244DD455" w14:textId="77777777" w:rsidR="00187F8C" w:rsidRPr="00AB3514" w:rsidRDefault="00187F8C" w:rsidP="00F42791">
      <w:pPr>
        <w:pStyle w:val="MS"/>
        <w:rPr>
          <w:rFonts w:ascii="빙그레체" w:eastAsia="빙그레체" w:hAnsi="빙그레체"/>
        </w:rPr>
      </w:pPr>
    </w:p>
    <w:p w14:paraId="58D79001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3249B8FB" w14:textId="77777777" w:rsidR="008214A9" w:rsidRPr="00AB3514" w:rsidRDefault="008214A9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514A3433" w14:textId="77777777" w:rsidR="008214A9" w:rsidRPr="00AB3514" w:rsidRDefault="008214A9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26C15927" w14:textId="77777777" w:rsidR="008214A9" w:rsidRPr="00AB3514" w:rsidRDefault="008214A9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6285F1BA" w14:textId="77777777" w:rsidR="008214A9" w:rsidRPr="00AB3514" w:rsidRDefault="008214A9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47974E20" w14:textId="77777777" w:rsidR="008214A9" w:rsidRPr="00AB3514" w:rsidRDefault="008214A9" w:rsidP="00F42791">
      <w:pPr>
        <w:widowControl/>
        <w:wordWrap/>
        <w:autoSpaceDE/>
        <w:autoSpaceDN/>
        <w:jc w:val="left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AB3514">
        <w:rPr>
          <w:rFonts w:ascii="빙그레체" w:eastAsia="빙그레체" w:hAnsi="빙그레체"/>
        </w:rPr>
        <w:br w:type="page"/>
      </w:r>
    </w:p>
    <w:p w14:paraId="129D0E80" w14:textId="5BA576D4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lastRenderedPageBreak/>
        <w:t xml:space="preserve">본 기본계약의 체결을 증명하기 위하여 계약서 2부를 작성하여 </w:t>
      </w:r>
      <w:r w:rsidR="00A6351F" w:rsidRPr="00AB3514">
        <w:rPr>
          <w:rFonts w:ascii="빙그레체" w:eastAsia="빙그레체" w:hAnsi="빙그레체" w:hint="eastAsia"/>
        </w:rPr>
        <w:t>구매자</w:t>
      </w:r>
      <w:r w:rsidR="00A6351F" w:rsidRPr="00AB3514">
        <w:rPr>
          <w:rFonts w:ascii="빙그레체" w:eastAsia="빙그레체" w:hAnsi="빙그레체"/>
        </w:rPr>
        <w:t>와</w:t>
      </w:r>
      <w:r w:rsidRPr="00AB3514">
        <w:rPr>
          <w:rFonts w:ascii="빙그레체" w:eastAsia="빙그레체" w:hAnsi="빙그레체" w:hint="eastAsia"/>
        </w:rPr>
        <w:t xml:space="preserve"> </w:t>
      </w:r>
      <w:r w:rsidR="00BA7792" w:rsidRPr="00AB3514">
        <w:rPr>
          <w:rFonts w:ascii="빙그레체" w:eastAsia="빙그레체" w:hAnsi="빙그레체" w:hint="eastAsia"/>
        </w:rPr>
        <w:t>공급자</w:t>
      </w:r>
      <w:r w:rsidR="00BA7792" w:rsidRPr="00AB3514">
        <w:rPr>
          <w:rFonts w:ascii="빙그레체" w:eastAsia="빙그레체" w:hAnsi="빙그레체"/>
        </w:rPr>
        <w:t>가</w:t>
      </w:r>
      <w:r w:rsidRPr="00AB3514">
        <w:rPr>
          <w:rFonts w:ascii="빙그레체" w:eastAsia="빙그레체" w:hAnsi="빙그레체" w:hint="eastAsia"/>
        </w:rPr>
        <w:t xml:space="preserve"> 서명날인한 후 각각 1부씩 보관한다.</w:t>
      </w:r>
    </w:p>
    <w:p w14:paraId="2E41F50E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3362E889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20 년 월 일</w:t>
      </w:r>
    </w:p>
    <w:p w14:paraId="747FB06D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61A02B93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58B4887B" w14:textId="43A525E4" w:rsidR="00187F8C" w:rsidRPr="00AB3514" w:rsidRDefault="00A6351F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구매자</w:t>
      </w:r>
      <w:r w:rsidR="00187F8C" w:rsidRPr="00AB3514">
        <w:rPr>
          <w:rFonts w:ascii="빙그레체" w:eastAsia="빙그레체" w:hAnsi="빙그레체" w:hint="eastAsia"/>
        </w:rPr>
        <w:t xml:space="preserve"> 주 소</w:t>
      </w:r>
    </w:p>
    <w:p w14:paraId="20E4CDF9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회사명</w:t>
      </w:r>
    </w:p>
    <w:p w14:paraId="04BE8388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 xml:space="preserve">대표자 </w:t>
      </w:r>
    </w:p>
    <w:p w14:paraId="1BC8A31E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</w:p>
    <w:p w14:paraId="7B267DE7" w14:textId="41490A72" w:rsidR="00187F8C" w:rsidRPr="00AB3514" w:rsidRDefault="00BA7792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공급자</w:t>
      </w:r>
      <w:r w:rsidR="00187F8C" w:rsidRPr="00AB3514">
        <w:rPr>
          <w:rFonts w:ascii="빙그레체" w:eastAsia="빙그레체" w:hAnsi="빙그레체" w:hint="eastAsia"/>
        </w:rPr>
        <w:t xml:space="preserve"> 주 소</w:t>
      </w:r>
    </w:p>
    <w:p w14:paraId="0EB8F61D" w14:textId="77777777" w:rsidR="00187F8C" w:rsidRPr="00AB3514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회사명</w:t>
      </w:r>
    </w:p>
    <w:p w14:paraId="68C67F4A" w14:textId="77777777" w:rsidR="00187F8C" w:rsidRPr="0015240D" w:rsidRDefault="00187F8C" w:rsidP="00F42791">
      <w:pPr>
        <w:pStyle w:val="a3"/>
        <w:spacing w:line="240" w:lineRule="auto"/>
        <w:rPr>
          <w:rFonts w:ascii="빙그레체" w:eastAsia="빙그레체" w:hAnsi="빙그레체"/>
        </w:rPr>
      </w:pPr>
      <w:r w:rsidRPr="00AB3514">
        <w:rPr>
          <w:rFonts w:ascii="빙그레체" w:eastAsia="빙그레체" w:hAnsi="빙그레체" w:hint="eastAsia"/>
        </w:rPr>
        <w:t>대표자</w:t>
      </w:r>
      <w:r w:rsidRPr="0015240D">
        <w:rPr>
          <w:rFonts w:ascii="빙그레체" w:eastAsia="빙그레체" w:hAnsi="빙그레체" w:hint="eastAsia"/>
        </w:rPr>
        <w:t xml:space="preserve"> </w:t>
      </w:r>
    </w:p>
    <w:p w14:paraId="220E2209" w14:textId="77777777" w:rsidR="009C33C5" w:rsidRPr="0015240D" w:rsidRDefault="009C33C5" w:rsidP="00F42791">
      <w:pPr>
        <w:rPr>
          <w:rFonts w:ascii="빙그레체" w:eastAsia="빙그레체" w:hAnsi="빙그레체"/>
          <w:szCs w:val="20"/>
        </w:rPr>
      </w:pPr>
    </w:p>
    <w:sectPr w:rsidR="009C33C5" w:rsidRPr="0015240D" w:rsidSect="009C33C5">
      <w:footerReference w:type="default" r:id="rId7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16637" w14:textId="77777777" w:rsidR="00780F44" w:rsidRDefault="00780F44" w:rsidP="00824EE7">
      <w:r>
        <w:separator/>
      </w:r>
    </w:p>
  </w:endnote>
  <w:endnote w:type="continuationSeparator" w:id="0">
    <w:p w14:paraId="1619F801" w14:textId="77777777" w:rsidR="00780F44" w:rsidRDefault="00780F44" w:rsidP="0082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빙그레체">
    <w:panose1 w:val="02030503000000000000"/>
    <w:charset w:val="81"/>
    <w:family w:val="roman"/>
    <w:pitch w:val="variable"/>
    <w:sig w:usb0="800002A7" w:usb1="29D7F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731813"/>
      <w:docPartObj>
        <w:docPartGallery w:val="Page Numbers (Bottom of Page)"/>
        <w:docPartUnique/>
      </w:docPartObj>
    </w:sdtPr>
    <w:sdtEndPr/>
    <w:sdtContent>
      <w:sdt>
        <w:sdtPr>
          <w:id w:val="167331655"/>
          <w:docPartObj>
            <w:docPartGallery w:val="Page Numbers (Top of Page)"/>
            <w:docPartUnique/>
          </w:docPartObj>
        </w:sdtPr>
        <w:sdtEndPr/>
        <w:sdtContent>
          <w:p w14:paraId="5F626846" w14:textId="77777777" w:rsidR="00CE09F3" w:rsidRDefault="00CE09F3" w:rsidP="003A593E">
            <w:pPr>
              <w:pStyle w:val="a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351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AB3514">
              <w:rPr>
                <w:b/>
                <w:noProof/>
              </w:rPr>
              <w:t>17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5D473419" w14:textId="77777777" w:rsidR="00CE09F3" w:rsidRDefault="00CE09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95ACB" w14:textId="77777777" w:rsidR="00780F44" w:rsidRDefault="00780F44" w:rsidP="00824EE7">
      <w:r>
        <w:separator/>
      </w:r>
    </w:p>
  </w:footnote>
  <w:footnote w:type="continuationSeparator" w:id="0">
    <w:p w14:paraId="50DEC2B6" w14:textId="77777777" w:rsidR="00780F44" w:rsidRDefault="00780F44" w:rsidP="0082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374"/>
    <w:multiLevelType w:val="hybridMultilevel"/>
    <w:tmpl w:val="1F8A507A"/>
    <w:lvl w:ilvl="0" w:tplc="26C83C50">
      <w:start w:val="1"/>
      <w:numFmt w:val="decimal"/>
      <w:lvlText w:val="%1."/>
      <w:lvlJc w:val="left"/>
      <w:pPr>
        <w:ind w:left="6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05" w:hanging="400"/>
      </w:pPr>
    </w:lvl>
    <w:lvl w:ilvl="2" w:tplc="0409001B" w:tentative="1">
      <w:start w:val="1"/>
      <w:numFmt w:val="lowerRoman"/>
      <w:lvlText w:val="%3."/>
      <w:lvlJc w:val="right"/>
      <w:pPr>
        <w:ind w:left="1505" w:hanging="400"/>
      </w:pPr>
    </w:lvl>
    <w:lvl w:ilvl="3" w:tplc="0409000F" w:tentative="1">
      <w:start w:val="1"/>
      <w:numFmt w:val="decimal"/>
      <w:lvlText w:val="%4."/>
      <w:lvlJc w:val="left"/>
      <w:pPr>
        <w:ind w:left="1905" w:hanging="400"/>
      </w:pPr>
    </w:lvl>
    <w:lvl w:ilvl="4" w:tplc="04090019" w:tentative="1">
      <w:start w:val="1"/>
      <w:numFmt w:val="upperLetter"/>
      <w:lvlText w:val="%5."/>
      <w:lvlJc w:val="left"/>
      <w:pPr>
        <w:ind w:left="2305" w:hanging="400"/>
      </w:pPr>
    </w:lvl>
    <w:lvl w:ilvl="5" w:tplc="0409001B" w:tentative="1">
      <w:start w:val="1"/>
      <w:numFmt w:val="lowerRoman"/>
      <w:lvlText w:val="%6."/>
      <w:lvlJc w:val="right"/>
      <w:pPr>
        <w:ind w:left="2705" w:hanging="400"/>
      </w:pPr>
    </w:lvl>
    <w:lvl w:ilvl="6" w:tplc="0409000F" w:tentative="1">
      <w:start w:val="1"/>
      <w:numFmt w:val="decimal"/>
      <w:lvlText w:val="%7."/>
      <w:lvlJc w:val="left"/>
      <w:pPr>
        <w:ind w:left="3105" w:hanging="400"/>
      </w:pPr>
    </w:lvl>
    <w:lvl w:ilvl="7" w:tplc="04090019" w:tentative="1">
      <w:start w:val="1"/>
      <w:numFmt w:val="upperLetter"/>
      <w:lvlText w:val="%8."/>
      <w:lvlJc w:val="left"/>
      <w:pPr>
        <w:ind w:left="3505" w:hanging="400"/>
      </w:pPr>
    </w:lvl>
    <w:lvl w:ilvl="8" w:tplc="0409001B" w:tentative="1">
      <w:start w:val="1"/>
      <w:numFmt w:val="lowerRoman"/>
      <w:lvlText w:val="%9."/>
      <w:lvlJc w:val="right"/>
      <w:pPr>
        <w:ind w:left="3905" w:hanging="400"/>
      </w:pPr>
    </w:lvl>
  </w:abstractNum>
  <w:abstractNum w:abstractNumId="1" w15:restartNumberingAfterBreak="0">
    <w:nsid w:val="327855F7"/>
    <w:multiLevelType w:val="hybridMultilevel"/>
    <w:tmpl w:val="0AEECB78"/>
    <w:lvl w:ilvl="0" w:tplc="485ED2A8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6E066B7"/>
    <w:multiLevelType w:val="hybridMultilevel"/>
    <w:tmpl w:val="34FC19AE"/>
    <w:lvl w:ilvl="0" w:tplc="4F7E1022">
      <w:start w:val="1"/>
      <w:numFmt w:val="decimalEnclosedCircle"/>
      <w:lvlText w:val=""/>
      <w:lvlJc w:val="left"/>
      <w:pPr>
        <w:ind w:left="760" w:hanging="360"/>
      </w:pPr>
      <w:rPr>
        <w:rFonts w:cs="바탕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3EE940B1"/>
    <w:multiLevelType w:val="hybridMultilevel"/>
    <w:tmpl w:val="EDB26C28"/>
    <w:lvl w:ilvl="0" w:tplc="D3EA31D4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4772338C"/>
    <w:multiLevelType w:val="hybridMultilevel"/>
    <w:tmpl w:val="CBEA7C50"/>
    <w:lvl w:ilvl="0" w:tplc="570CEE34">
      <w:start w:val="1"/>
      <w:numFmt w:val="decimalEnclosedCircle"/>
      <w:lvlText w:val="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59677FFC"/>
    <w:multiLevelType w:val="hybridMultilevel"/>
    <w:tmpl w:val="9168ADCE"/>
    <w:lvl w:ilvl="0" w:tplc="43B8364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HAnsi" w:hAnsiTheme="minorHAnsi" w:cs="굴림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723B0337"/>
    <w:multiLevelType w:val="hybridMultilevel"/>
    <w:tmpl w:val="EB7CAF78"/>
    <w:lvl w:ilvl="0" w:tplc="04090011">
      <w:start w:val="1"/>
      <w:numFmt w:val="decimalEnclosedCircle"/>
      <w:lvlText w:val="%1"/>
      <w:lvlJc w:val="left"/>
      <w:pPr>
        <w:ind w:left="1600" w:hanging="400"/>
      </w:pPr>
    </w:lvl>
    <w:lvl w:ilvl="1" w:tplc="04090019" w:tentative="1">
      <w:start w:val="1"/>
      <w:numFmt w:val="upperLetter"/>
      <w:lvlText w:val="%2."/>
      <w:lvlJc w:val="left"/>
      <w:pPr>
        <w:ind w:left="2000" w:hanging="400"/>
      </w:pPr>
    </w:lvl>
    <w:lvl w:ilvl="2" w:tplc="0409001B" w:tentative="1">
      <w:start w:val="1"/>
      <w:numFmt w:val="lowerRoman"/>
      <w:lvlText w:val="%3."/>
      <w:lvlJc w:val="right"/>
      <w:pPr>
        <w:ind w:left="2400" w:hanging="400"/>
      </w:pPr>
    </w:lvl>
    <w:lvl w:ilvl="3" w:tplc="0409000F" w:tentative="1">
      <w:start w:val="1"/>
      <w:numFmt w:val="decimal"/>
      <w:lvlText w:val="%4."/>
      <w:lvlJc w:val="left"/>
      <w:pPr>
        <w:ind w:left="2800" w:hanging="400"/>
      </w:pPr>
    </w:lvl>
    <w:lvl w:ilvl="4" w:tplc="04090019" w:tentative="1">
      <w:start w:val="1"/>
      <w:numFmt w:val="upperLetter"/>
      <w:lvlText w:val="%5."/>
      <w:lvlJc w:val="left"/>
      <w:pPr>
        <w:ind w:left="3200" w:hanging="400"/>
      </w:pPr>
    </w:lvl>
    <w:lvl w:ilvl="5" w:tplc="0409001B" w:tentative="1">
      <w:start w:val="1"/>
      <w:numFmt w:val="lowerRoman"/>
      <w:lvlText w:val="%6."/>
      <w:lvlJc w:val="right"/>
      <w:pPr>
        <w:ind w:left="3600" w:hanging="400"/>
      </w:pPr>
    </w:lvl>
    <w:lvl w:ilvl="6" w:tplc="0409000F" w:tentative="1">
      <w:start w:val="1"/>
      <w:numFmt w:val="decimal"/>
      <w:lvlText w:val="%7."/>
      <w:lvlJc w:val="left"/>
      <w:pPr>
        <w:ind w:left="4000" w:hanging="400"/>
      </w:pPr>
    </w:lvl>
    <w:lvl w:ilvl="7" w:tplc="04090019" w:tentative="1">
      <w:start w:val="1"/>
      <w:numFmt w:val="upperLetter"/>
      <w:lvlText w:val="%8."/>
      <w:lvlJc w:val="left"/>
      <w:pPr>
        <w:ind w:left="4400" w:hanging="400"/>
      </w:pPr>
    </w:lvl>
    <w:lvl w:ilvl="8" w:tplc="0409001B" w:tentative="1">
      <w:start w:val="1"/>
      <w:numFmt w:val="lowerRoman"/>
      <w:lvlText w:val="%9."/>
      <w:lvlJc w:val="right"/>
      <w:pPr>
        <w:ind w:left="4800" w:hanging="400"/>
      </w:pPr>
    </w:lvl>
  </w:abstractNum>
  <w:abstractNum w:abstractNumId="7" w15:restartNumberingAfterBreak="0">
    <w:nsid w:val="7DE228D8"/>
    <w:multiLevelType w:val="hybridMultilevel"/>
    <w:tmpl w:val="302C52DE"/>
    <w:lvl w:ilvl="0" w:tplc="702261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8C"/>
    <w:rsid w:val="00007022"/>
    <w:rsid w:val="00031AEA"/>
    <w:rsid w:val="0009223A"/>
    <w:rsid w:val="000A10D7"/>
    <w:rsid w:val="000A536D"/>
    <w:rsid w:val="000B1A83"/>
    <w:rsid w:val="000E2F9C"/>
    <w:rsid w:val="00123DE5"/>
    <w:rsid w:val="00133415"/>
    <w:rsid w:val="00142849"/>
    <w:rsid w:val="00145F2F"/>
    <w:rsid w:val="00151921"/>
    <w:rsid w:val="0015240D"/>
    <w:rsid w:val="00181DFF"/>
    <w:rsid w:val="00187F8C"/>
    <w:rsid w:val="001A2268"/>
    <w:rsid w:val="001B1723"/>
    <w:rsid w:val="00277D1F"/>
    <w:rsid w:val="002B4BF2"/>
    <w:rsid w:val="00314959"/>
    <w:rsid w:val="0032604A"/>
    <w:rsid w:val="00340278"/>
    <w:rsid w:val="0034438D"/>
    <w:rsid w:val="0037630C"/>
    <w:rsid w:val="003A593E"/>
    <w:rsid w:val="003B3402"/>
    <w:rsid w:val="003F2FFC"/>
    <w:rsid w:val="004606B9"/>
    <w:rsid w:val="004B0F02"/>
    <w:rsid w:val="004C189B"/>
    <w:rsid w:val="004D35EA"/>
    <w:rsid w:val="004F15F1"/>
    <w:rsid w:val="005128DE"/>
    <w:rsid w:val="00550132"/>
    <w:rsid w:val="00562BD4"/>
    <w:rsid w:val="0057317A"/>
    <w:rsid w:val="005C2145"/>
    <w:rsid w:val="005E0F01"/>
    <w:rsid w:val="005F43E5"/>
    <w:rsid w:val="00617183"/>
    <w:rsid w:val="00625C89"/>
    <w:rsid w:val="00680342"/>
    <w:rsid w:val="006862DD"/>
    <w:rsid w:val="006D026A"/>
    <w:rsid w:val="006F3C97"/>
    <w:rsid w:val="00765910"/>
    <w:rsid w:val="00777942"/>
    <w:rsid w:val="00780F44"/>
    <w:rsid w:val="007A02F6"/>
    <w:rsid w:val="007A64D2"/>
    <w:rsid w:val="00806335"/>
    <w:rsid w:val="00811AB1"/>
    <w:rsid w:val="00820C5B"/>
    <w:rsid w:val="008214A9"/>
    <w:rsid w:val="00824EE7"/>
    <w:rsid w:val="00834898"/>
    <w:rsid w:val="00844150"/>
    <w:rsid w:val="00937B6B"/>
    <w:rsid w:val="00951D9B"/>
    <w:rsid w:val="0097735F"/>
    <w:rsid w:val="009853D4"/>
    <w:rsid w:val="009B7AC6"/>
    <w:rsid w:val="009C33C5"/>
    <w:rsid w:val="009C72B6"/>
    <w:rsid w:val="00A12E47"/>
    <w:rsid w:val="00A57EFB"/>
    <w:rsid w:val="00A6351F"/>
    <w:rsid w:val="00A67346"/>
    <w:rsid w:val="00AB3514"/>
    <w:rsid w:val="00AB6D25"/>
    <w:rsid w:val="00B629EF"/>
    <w:rsid w:val="00B97DBF"/>
    <w:rsid w:val="00BA7792"/>
    <w:rsid w:val="00BC26E4"/>
    <w:rsid w:val="00BD23AE"/>
    <w:rsid w:val="00BE1CEC"/>
    <w:rsid w:val="00BE2400"/>
    <w:rsid w:val="00C15B39"/>
    <w:rsid w:val="00C2378F"/>
    <w:rsid w:val="00C42A3B"/>
    <w:rsid w:val="00C46603"/>
    <w:rsid w:val="00C50D2A"/>
    <w:rsid w:val="00C75CE2"/>
    <w:rsid w:val="00C84AFD"/>
    <w:rsid w:val="00C947DA"/>
    <w:rsid w:val="00CA67D7"/>
    <w:rsid w:val="00CD24AD"/>
    <w:rsid w:val="00CE09F3"/>
    <w:rsid w:val="00D16583"/>
    <w:rsid w:val="00D95605"/>
    <w:rsid w:val="00DA42BA"/>
    <w:rsid w:val="00DA432B"/>
    <w:rsid w:val="00DF4E58"/>
    <w:rsid w:val="00E012CC"/>
    <w:rsid w:val="00E757A4"/>
    <w:rsid w:val="00ED1A4B"/>
    <w:rsid w:val="00EE6AB0"/>
    <w:rsid w:val="00EF7629"/>
    <w:rsid w:val="00F0227E"/>
    <w:rsid w:val="00F06BC4"/>
    <w:rsid w:val="00F201CE"/>
    <w:rsid w:val="00F42791"/>
    <w:rsid w:val="00F43F55"/>
    <w:rsid w:val="00F74F7D"/>
    <w:rsid w:val="00FA0BAE"/>
    <w:rsid w:val="00FC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3799E"/>
  <w15:docId w15:val="{F67E4297-E2CD-401C-B525-0E54B792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3C5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187F8C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uiPriority w:val="20"/>
    <w:rsid w:val="00187F8C"/>
    <w:pPr>
      <w:widowControl/>
      <w:wordWrap/>
      <w:autoSpaceDE/>
      <w:autoSpaceDN/>
      <w:snapToGrid w:val="0"/>
    </w:pPr>
    <w:rPr>
      <w:rFonts w:ascii="맑은 고딕" w:eastAsia="맑은 고딕" w:hAnsi="맑은 고딕" w:cs="굴림"/>
      <w:color w:val="000000"/>
      <w:kern w:val="0"/>
      <w:szCs w:val="20"/>
    </w:rPr>
  </w:style>
  <w:style w:type="paragraph" w:customStyle="1" w:styleId="1">
    <w:name w:val="목록1"/>
    <w:basedOn w:val="a"/>
    <w:rsid w:val="00187F8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57317A"/>
    <w:rPr>
      <w:sz w:val="18"/>
      <w:szCs w:val="18"/>
    </w:rPr>
  </w:style>
  <w:style w:type="paragraph" w:styleId="a5">
    <w:name w:val="annotation text"/>
    <w:basedOn w:val="a"/>
    <w:link w:val="Char"/>
    <w:uiPriority w:val="99"/>
    <w:semiHidden/>
    <w:unhideWhenUsed/>
    <w:rsid w:val="0057317A"/>
    <w:pPr>
      <w:jc w:val="left"/>
    </w:pPr>
  </w:style>
  <w:style w:type="character" w:customStyle="1" w:styleId="Char">
    <w:name w:val="메모 텍스트 Char"/>
    <w:basedOn w:val="a0"/>
    <w:link w:val="a5"/>
    <w:uiPriority w:val="99"/>
    <w:semiHidden/>
    <w:rsid w:val="0057317A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57317A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57317A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573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57317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Char2"/>
    <w:uiPriority w:val="99"/>
    <w:unhideWhenUsed/>
    <w:rsid w:val="00824EE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8"/>
    <w:uiPriority w:val="99"/>
    <w:rsid w:val="00824EE7"/>
  </w:style>
  <w:style w:type="paragraph" w:styleId="a9">
    <w:name w:val="footer"/>
    <w:basedOn w:val="a"/>
    <w:link w:val="Char3"/>
    <w:uiPriority w:val="99"/>
    <w:unhideWhenUsed/>
    <w:rsid w:val="00824EE7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9"/>
    <w:uiPriority w:val="99"/>
    <w:rsid w:val="00824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3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379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8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Stephen</cp:lastModifiedBy>
  <cp:revision>2</cp:revision>
  <cp:lastPrinted>2013-12-24T08:59:00Z</cp:lastPrinted>
  <dcterms:created xsi:type="dcterms:W3CDTF">2016-11-23T23:20:00Z</dcterms:created>
  <dcterms:modified xsi:type="dcterms:W3CDTF">2016-11-23T23:20:00Z</dcterms:modified>
</cp:coreProperties>
</file>