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BAE" w:rsidRPr="004303EC" w:rsidRDefault="003B0D7E" w:rsidP="00A86A79">
      <w:pPr>
        <w:ind w:left="138" w:hangingChars="88" w:hanging="138"/>
        <w:rPr>
          <w:rFonts w:ascii="빙그레체" w:eastAsia="빙그레체" w:hAnsi="빙그레체"/>
          <w:sz w:val="16"/>
        </w:rPr>
      </w:pPr>
      <w:r w:rsidRPr="004303EC">
        <w:rPr>
          <w:rFonts w:ascii="빙그레체" w:eastAsia="빙그레체" w:hAnsi="빙그레체"/>
          <w:sz w:val="16"/>
        </w:rPr>
        <w:tab/>
      </w:r>
      <w:r w:rsidRPr="004303EC">
        <w:rPr>
          <w:rFonts w:ascii="빙그레체" w:eastAsia="빙그레체" w:hAnsi="빙그레체"/>
          <w:sz w:val="16"/>
        </w:rPr>
        <w:tab/>
      </w:r>
    </w:p>
    <w:p w:rsidR="00A86A79" w:rsidRPr="00ED7B0C" w:rsidRDefault="00A86A79" w:rsidP="00A86A79">
      <w:pPr>
        <w:shd w:val="clear" w:color="auto" w:fill="FFFFFF"/>
        <w:snapToGrid w:val="0"/>
        <w:spacing w:after="0" w:line="408" w:lineRule="auto"/>
        <w:ind w:left="276" w:hangingChars="88" w:hanging="276"/>
        <w:jc w:val="center"/>
        <w:textAlignment w:val="baseline"/>
        <w:rPr>
          <w:rFonts w:ascii="빙그레체" w:eastAsia="빙그레체" w:hAnsi="빙그레체" w:cs="굴림"/>
          <w:b/>
          <w:bCs/>
          <w:color w:val="000000"/>
          <w:kern w:val="0"/>
          <w:sz w:val="24"/>
          <w:szCs w:val="3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 w:val="32"/>
          <w:szCs w:val="38"/>
        </w:rPr>
        <w:t>자기상표부착제품 하도급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 w:val="32"/>
          <w:szCs w:val="38"/>
        </w:rPr>
        <w:t xml:space="preserve"> 기본 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 w:val="32"/>
          <w:szCs w:val="38"/>
        </w:rPr>
        <w:t>계약서</w:t>
      </w:r>
      <w:bookmarkStart w:id="0" w:name="_GoBack"/>
      <w:bookmarkEnd w:id="0"/>
    </w:p>
    <w:p w:rsidR="00A86A79" w:rsidRPr="00ED7B0C" w:rsidRDefault="00A86A79" w:rsidP="00A86A79">
      <w:pPr>
        <w:shd w:val="clear" w:color="auto" w:fill="FFFFFF"/>
        <w:snapToGrid w:val="0"/>
        <w:spacing w:after="0" w:line="360" w:lineRule="auto"/>
        <w:ind w:left="138" w:hangingChars="88" w:hanging="138"/>
        <w:textAlignment w:val="baseline"/>
        <w:rPr>
          <w:rFonts w:ascii="빙그레체" w:eastAsia="빙그레체" w:hAnsi="빙그레체" w:cs="굴림"/>
          <w:color w:val="000000"/>
          <w:kern w:val="0"/>
          <w:sz w:val="16"/>
          <w:szCs w:val="20"/>
        </w:rPr>
      </w:pPr>
    </w:p>
    <w:p w:rsidR="00A86A79" w:rsidRPr="00ED7B0C" w:rsidRDefault="00A86A79" w:rsidP="00A86A79">
      <w:pPr>
        <w:snapToGrid w:val="0"/>
        <w:spacing w:after="0" w:line="360" w:lineRule="auto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주식회사</w:t>
      </w:r>
      <w:r w:rsidRPr="00ED7B0C">
        <w:rPr>
          <w:rFonts w:ascii="빙그레체" w:eastAsia="빙그레체" w:hAnsi="빙그레체" w:cs="굴림" w:hint="eastAsia"/>
          <w:color w:val="000000"/>
          <w:spacing w:val="6"/>
          <w:kern w:val="0"/>
          <w:szCs w:val="20"/>
        </w:rPr>
        <w:t xml:space="preserve"> 빙그레(</w:t>
      </w:r>
      <w:r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이하</w:t>
      </w:r>
      <w:r w:rsidRPr="00ED7B0C">
        <w:rPr>
          <w:rFonts w:ascii="빙그레체" w:eastAsia="빙그레체" w:hAnsi="빙그레체" w:cs="굴림" w:hint="eastAsia"/>
          <w:color w:val="000000"/>
          <w:spacing w:val="6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“</w:t>
      </w:r>
      <w:r w:rsidR="001642C3"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”라 한다</w:t>
      </w:r>
      <w:r w:rsidRPr="00ED7B0C">
        <w:rPr>
          <w:rFonts w:ascii="빙그레체" w:eastAsia="빙그레체" w:hAnsi="빙그레체" w:cs="굴림" w:hint="eastAsia"/>
          <w:color w:val="000000"/>
          <w:spacing w:val="6"/>
          <w:kern w:val="0"/>
          <w:szCs w:val="20"/>
        </w:rPr>
        <w:t>)</w:t>
      </w:r>
      <w:r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와 _______</w:t>
      </w:r>
      <w:r w:rsidRPr="00ED7B0C">
        <w:rPr>
          <w:rFonts w:ascii="빙그레체" w:eastAsia="빙그레체" w:hAnsi="빙그레체" w:cs="굴림" w:hint="eastAsia"/>
          <w:color w:val="000000"/>
          <w:spacing w:val="6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이하</w:t>
      </w:r>
      <w:r w:rsidRPr="00ED7B0C">
        <w:rPr>
          <w:rFonts w:ascii="빙그레체" w:eastAsia="빙그레체" w:hAnsi="빙그레체" w:cs="굴림" w:hint="eastAsia"/>
          <w:color w:val="000000"/>
          <w:spacing w:val="6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“</w:t>
      </w:r>
      <w:r w:rsidR="001642C3"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”라 한다</w:t>
      </w:r>
      <w:r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>)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는 자기상표부착제품</w:t>
      </w:r>
      <w:r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이하</w:t>
      </w:r>
      <w:r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>“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목적물</w:t>
      </w:r>
      <w:r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>”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이라 한다</w:t>
      </w:r>
      <w:r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>)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>거래에 관하여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 xml:space="preserve"> 다음과 같이 기본계약을 체결한다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hd w:val="clear" w:color="auto" w:fill="FFFFFF"/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1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 xml:space="preserve">조 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기본원칙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 xml:space="preserve">) </w:t>
      </w:r>
    </w:p>
    <w:p w:rsidR="00A86A79" w:rsidRPr="00ED7B0C" w:rsidRDefault="00A86A79" w:rsidP="00A86A79">
      <w:pPr>
        <w:shd w:val="clear" w:color="auto" w:fill="FFFFFF"/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①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 xml:space="preserve">와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는 신의성실의 원칙에 따라 상호이익을 존중하여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이 기본계약상의 권리를 행사하고 의무를 이행한다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hd w:val="clear" w:color="auto" w:fill="FFFFFF"/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② </w:t>
      </w:r>
      <w:r w:rsidR="001642C3"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 xml:space="preserve">와 </w:t>
      </w:r>
      <w:r w:rsidR="001642C3"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는 이 기본계약을 이행하는 과정에서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「하도급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거래 공정화에 관한 법률」</w:t>
      </w:r>
      <w:r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이하</w:t>
      </w:r>
      <w:r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>‘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하도급법</w:t>
      </w:r>
      <w:r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>’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 xml:space="preserve">이라 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한다</w:t>
      </w:r>
      <w:r w:rsidRPr="00ED7B0C">
        <w:rPr>
          <w:rFonts w:ascii="빙그레체" w:eastAsia="빙그레체" w:hAnsi="빙그레체" w:cs="굴림" w:hint="eastAsia"/>
          <w:color w:val="000000"/>
          <w:spacing w:val="-6"/>
          <w:kern w:val="0"/>
          <w:szCs w:val="20"/>
        </w:rPr>
        <w:t xml:space="preserve">.) 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및 「독점규제</w:t>
      </w:r>
      <w:r w:rsidRPr="00ED7B0C">
        <w:rPr>
          <w:rFonts w:ascii="빙그레체" w:eastAsia="빙그레체" w:hAnsi="빙그레체" w:cs="굴림" w:hint="eastAsia"/>
          <w:color w:val="000000"/>
          <w:spacing w:val="-2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및 공정거래에 관한 법률」</w:t>
      </w:r>
      <w:r w:rsidRPr="00ED7B0C">
        <w:rPr>
          <w:rFonts w:ascii="빙그레체" w:eastAsia="빙그레체" w:hAnsi="빙그레체" w:cs="굴림" w:hint="eastAsia"/>
          <w:color w:val="000000"/>
          <w:spacing w:val="-2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 xml:space="preserve">이하 </w:t>
      </w:r>
      <w:r w:rsidRPr="00ED7B0C">
        <w:rPr>
          <w:rFonts w:ascii="빙그레체" w:eastAsia="빙그레체" w:hAnsi="빙그레체" w:cs="굴림" w:hint="eastAsia"/>
          <w:color w:val="000000"/>
          <w:spacing w:val="-2"/>
          <w:kern w:val="0"/>
          <w:szCs w:val="20"/>
        </w:rPr>
        <w:t>‘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공정거래법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’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이라 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.)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및 기타 관련 법령을 준수한다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2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 xml:space="preserve">조 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기본계약 및 개별계약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)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① 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 xml:space="preserve">이 기본계약은 </w:t>
      </w:r>
      <w:r w:rsidR="001642C3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 xml:space="preserve">가 </w:t>
      </w:r>
      <w:r w:rsidR="001642C3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에게 제조 등을 위탁하는 경우에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관한 기본사항을 정한 것으로 별도의 약정이 없는 한 이 기본계약과 </w:t>
      </w:r>
      <w:r w:rsidRPr="00ED7B0C">
        <w:rPr>
          <w:rFonts w:ascii="빙그레체" w:eastAsia="빙그레체" w:hAnsi="빙그레체" w:cs="굴림"/>
          <w:color w:val="000000"/>
          <w:spacing w:val="2"/>
          <w:kern w:val="0"/>
          <w:szCs w:val="20"/>
        </w:rPr>
        <w:t>별도로 체결하는 개개의 거래계약</w:t>
      </w:r>
      <w:r w:rsidRPr="00ED7B0C">
        <w:rPr>
          <w:rFonts w:ascii="빙그레체" w:eastAsia="빙그레체" w:hAnsi="빙그레체" w:cs="굴림" w:hint="eastAsia"/>
          <w:color w:val="000000"/>
          <w:spacing w:val="2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color w:val="000000"/>
          <w:spacing w:val="2"/>
          <w:kern w:val="0"/>
          <w:szCs w:val="20"/>
        </w:rPr>
        <w:t xml:space="preserve">이하 </w:t>
      </w:r>
      <w:r w:rsidRPr="00ED7B0C">
        <w:rPr>
          <w:rFonts w:ascii="빙그레체" w:eastAsia="빙그레체" w:hAnsi="빙그레체" w:cs="굴림" w:hint="eastAsia"/>
          <w:color w:val="000000"/>
          <w:spacing w:val="2"/>
          <w:kern w:val="0"/>
          <w:szCs w:val="20"/>
        </w:rPr>
        <w:t>“</w:t>
      </w:r>
      <w:r w:rsidRPr="00ED7B0C">
        <w:rPr>
          <w:rFonts w:ascii="빙그레체" w:eastAsia="빙그레체" w:hAnsi="빙그레체" w:cs="굴림"/>
          <w:color w:val="000000"/>
          <w:spacing w:val="2"/>
          <w:kern w:val="0"/>
          <w:szCs w:val="20"/>
        </w:rPr>
        <w:t>개별계약</w:t>
      </w:r>
      <w:r w:rsidRPr="00ED7B0C">
        <w:rPr>
          <w:rFonts w:ascii="빙그레체" w:eastAsia="빙그레체" w:hAnsi="빙그레체" w:cs="굴림" w:hint="eastAsia"/>
          <w:color w:val="000000"/>
          <w:spacing w:val="2"/>
          <w:kern w:val="0"/>
          <w:szCs w:val="20"/>
        </w:rPr>
        <w:t>”</w:t>
      </w:r>
      <w:r w:rsidRPr="00ED7B0C">
        <w:rPr>
          <w:rFonts w:ascii="빙그레체" w:eastAsia="빙그레체" w:hAnsi="빙그레체" w:cs="굴림"/>
          <w:color w:val="000000"/>
          <w:spacing w:val="2"/>
          <w:kern w:val="0"/>
          <w:szCs w:val="20"/>
        </w:rPr>
        <w:t>이라 한다</w:t>
      </w:r>
      <w:r w:rsidRPr="00ED7B0C">
        <w:rPr>
          <w:rFonts w:ascii="빙그레체" w:eastAsia="빙그레체" w:hAnsi="빙그레체" w:cs="굴림" w:hint="eastAsia"/>
          <w:color w:val="000000"/>
          <w:spacing w:val="2"/>
          <w:kern w:val="0"/>
          <w:szCs w:val="20"/>
        </w:rPr>
        <w:t xml:space="preserve">) </w:t>
      </w:r>
      <w:r w:rsidRPr="00ED7B0C">
        <w:rPr>
          <w:rFonts w:ascii="빙그레체" w:eastAsia="빙그레체" w:hAnsi="빙그레체" w:cs="굴림"/>
          <w:color w:val="000000"/>
          <w:spacing w:val="2"/>
          <w:kern w:val="0"/>
          <w:szCs w:val="20"/>
        </w:rPr>
        <w:t xml:space="preserve">에 </w:t>
      </w:r>
      <w:r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대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하여도 적용되며</w:t>
      </w:r>
      <w:r w:rsidRPr="00ED7B0C">
        <w:rPr>
          <w:rFonts w:ascii="빙그레체" w:eastAsia="빙그레체" w:hAnsi="빙그레체" w:cs="굴림" w:hint="eastAsia"/>
          <w:color w:val="000000"/>
          <w:spacing w:val="4"/>
          <w:kern w:val="0"/>
          <w:szCs w:val="20"/>
        </w:rPr>
        <w:t xml:space="preserve">, </w:t>
      </w:r>
      <w:r w:rsidR="001642C3"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 xml:space="preserve">와 </w:t>
      </w:r>
      <w:r w:rsidR="001642C3"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는 이 기본계약 및 개별계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약을 준수한다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hd w:val="clear" w:color="auto" w:fill="FFFFFF"/>
        <w:snapToGrid w:val="0"/>
        <w:spacing w:after="0" w:line="360" w:lineRule="auto"/>
        <w:ind w:left="187" w:hangingChars="88" w:hanging="187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spacing w:val="8"/>
          <w:kern w:val="0"/>
          <w:szCs w:val="20"/>
        </w:rPr>
        <w:t>② 개별계약을 체결하는 경우에는 계약서면에 목적물의 발주년월일</w:t>
      </w:r>
      <w:r w:rsidRPr="00ED7B0C">
        <w:rPr>
          <w:rFonts w:ascii="빙그레체" w:eastAsia="빙그레체" w:hAnsi="빙그레체" w:cs="굴림" w:hint="eastAsia"/>
          <w:color w:val="000000"/>
          <w:spacing w:val="8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품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명</w:t>
      </w:r>
      <w:r w:rsidRPr="00ED7B0C">
        <w:rPr>
          <w:rFonts w:ascii="MS Mincho" w:eastAsia="MS Mincho" w:hAnsi="MS Mincho" w:cs="MS Mincho" w:hint="eastAsia"/>
          <w:color w:val="000000"/>
          <w:spacing w:val="-2"/>
          <w:kern w:val="0"/>
          <w:szCs w:val="20"/>
        </w:rPr>
        <w:t>․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사양</w:t>
      </w:r>
      <w:r w:rsidRPr="00ED7B0C">
        <w:rPr>
          <w:rFonts w:ascii="MS Mincho" w:eastAsia="MS Mincho" w:hAnsi="MS Mincho" w:cs="MS Mincho" w:hint="eastAsia"/>
          <w:color w:val="000000"/>
          <w:spacing w:val="-2"/>
          <w:kern w:val="0"/>
          <w:szCs w:val="20"/>
        </w:rPr>
        <w:t>․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수량 및 단가</w:t>
      </w:r>
      <w:r w:rsidRPr="00ED7B0C">
        <w:rPr>
          <w:rFonts w:ascii="빙그레체" w:eastAsia="빙그레체" w:hAnsi="빙그레체" w:cs="굴림" w:hint="eastAsia"/>
          <w:color w:val="000000"/>
          <w:spacing w:val="-2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납기 및 납품장소</w:t>
      </w:r>
      <w:r w:rsidRPr="00ED7B0C">
        <w:rPr>
          <w:rFonts w:ascii="빙그레체" w:eastAsia="빙그레체" w:hAnsi="빙그레체" w:cs="굴림" w:hint="eastAsia"/>
          <w:color w:val="000000"/>
          <w:spacing w:val="-2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검사의 방법 및 시기</w:t>
      </w:r>
      <w:r w:rsidRPr="00ED7B0C">
        <w:rPr>
          <w:rFonts w:ascii="빙그레체" w:eastAsia="빙그레체" w:hAnsi="빙그레체" w:cs="굴림" w:hint="eastAsia"/>
          <w:color w:val="000000"/>
          <w:spacing w:val="-2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대금</w:t>
      </w:r>
      <w:r w:rsidRPr="00ED7B0C">
        <w:rPr>
          <w:rFonts w:ascii="빙그레체" w:eastAsia="빙그레체" w:hAnsi="빙그레체" w:cs="굴림" w:hint="eastAsia"/>
          <w:color w:val="000000"/>
          <w:spacing w:val="-8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color w:val="000000"/>
          <w:spacing w:val="-8"/>
          <w:kern w:val="0"/>
          <w:szCs w:val="20"/>
        </w:rPr>
        <w:t xml:space="preserve">이하 </w:t>
      </w:r>
      <w:r w:rsidRPr="00ED7B0C">
        <w:rPr>
          <w:rFonts w:ascii="빙그레체" w:eastAsia="빙그레체" w:hAnsi="빙그레체" w:cs="굴림" w:hint="eastAsia"/>
          <w:color w:val="000000"/>
          <w:spacing w:val="-8"/>
          <w:kern w:val="0"/>
          <w:szCs w:val="20"/>
        </w:rPr>
        <w:t>“</w:t>
      </w:r>
      <w:r w:rsidRPr="00ED7B0C">
        <w:rPr>
          <w:rFonts w:ascii="빙그레체" w:eastAsia="빙그레체" w:hAnsi="빙그레체" w:cs="굴림"/>
          <w:color w:val="000000"/>
          <w:spacing w:val="-8"/>
          <w:kern w:val="0"/>
          <w:szCs w:val="20"/>
        </w:rPr>
        <w:t>하도급대금</w:t>
      </w:r>
      <w:r w:rsidRPr="00ED7B0C">
        <w:rPr>
          <w:rFonts w:ascii="빙그레체" w:eastAsia="빙그레체" w:hAnsi="빙그레체" w:cs="굴림" w:hint="eastAsia"/>
          <w:color w:val="000000"/>
          <w:spacing w:val="-8"/>
          <w:kern w:val="0"/>
          <w:szCs w:val="20"/>
        </w:rPr>
        <w:t>”</w:t>
      </w:r>
      <w:r w:rsidRPr="00ED7B0C">
        <w:rPr>
          <w:rFonts w:ascii="빙그레체" w:eastAsia="빙그레체" w:hAnsi="빙그레체" w:cs="굴림"/>
          <w:color w:val="000000"/>
          <w:spacing w:val="-8"/>
          <w:kern w:val="0"/>
          <w:szCs w:val="20"/>
        </w:rPr>
        <w:t>이라 한다</w:t>
      </w:r>
      <w:r w:rsidRPr="00ED7B0C">
        <w:rPr>
          <w:rFonts w:ascii="빙그레체" w:eastAsia="빙그레체" w:hAnsi="빙그레체" w:cs="굴림" w:hint="eastAsia"/>
          <w:color w:val="000000"/>
          <w:spacing w:val="-8"/>
          <w:kern w:val="0"/>
          <w:szCs w:val="20"/>
        </w:rPr>
        <w:t xml:space="preserve">) </w:t>
      </w:r>
      <w:r w:rsidRPr="00ED7B0C">
        <w:rPr>
          <w:rFonts w:ascii="빙그레체" w:eastAsia="빙그레체" w:hAnsi="빙그레체" w:cs="굴림"/>
          <w:color w:val="000000"/>
          <w:spacing w:val="-8"/>
          <w:kern w:val="0"/>
          <w:szCs w:val="20"/>
        </w:rPr>
        <w:t>및 그 지급방법과 지급기일을 기재하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고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와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가 서명 또는 기명날인한다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.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다만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개별계약의 내용에 대하여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와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가 협의하여 사전에 부속협정서 등으로 정해놓은 경우에는 그 내용으로 위의 기재사항을 갈음할 수 있다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③ </w:t>
      </w:r>
      <w:r w:rsidRPr="00ED7B0C">
        <w:rPr>
          <w:rFonts w:ascii="빙그레체" w:eastAsia="빙그레체" w:hAnsi="빙그레체" w:cs="굴림"/>
          <w:color w:val="000000"/>
          <w:spacing w:val="-22"/>
          <w:kern w:val="0"/>
          <w:szCs w:val="20"/>
        </w:rPr>
        <w:t xml:space="preserve">납품이 빈번하여 개별계약을 체결하기가 곤란한 경우에는 </w:t>
      </w:r>
      <w:r w:rsidR="001642C3" w:rsidRPr="00ED7B0C">
        <w:rPr>
          <w:rFonts w:ascii="빙그레체" w:eastAsia="빙그레체" w:hAnsi="빙그레체" w:cs="굴림"/>
          <w:color w:val="000000"/>
          <w:spacing w:val="-22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22"/>
          <w:kern w:val="0"/>
          <w:szCs w:val="20"/>
        </w:rPr>
        <w:t>가 제</w:t>
      </w:r>
      <w:r w:rsidRPr="00ED7B0C">
        <w:rPr>
          <w:rFonts w:ascii="빙그레체" w:eastAsia="빙그레체" w:hAnsi="빙그레체" w:cs="굴림" w:hint="eastAsia"/>
          <w:color w:val="000000"/>
          <w:spacing w:val="-22"/>
          <w:kern w:val="0"/>
          <w:szCs w:val="20"/>
        </w:rPr>
        <w:t>2</w:t>
      </w:r>
      <w:r w:rsidRPr="00ED7B0C">
        <w:rPr>
          <w:rFonts w:ascii="빙그레체" w:eastAsia="빙그레체" w:hAnsi="빙그레체" w:cs="굴림"/>
          <w:color w:val="000000"/>
          <w:spacing w:val="-22"/>
          <w:kern w:val="0"/>
          <w:szCs w:val="20"/>
        </w:rPr>
        <w:t>항의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거래내용이 기재된 발주서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전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lastRenderedPageBreak/>
        <w:t>산발주서를 포함한다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)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를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에게 발급하고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가 발주서를 수령한 날로부터 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10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일 안에 거절의 의사표시를 하지 아니하면 개별계약이 체결된 것으로 본다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.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이 경우 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 xml:space="preserve">개별계약은 </w:t>
      </w:r>
      <w:r w:rsidR="001642C3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가 발주서를 수령한 날에 해당 발주서에 기재된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내용대로 성립한 것으로 본다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④ 이 기본계약 및 개별계약의 내용을 변경하려는 경우에는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와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가 협의하여 정한다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.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이 경우 변경되는 내용을 서면에 기재하여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와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가 서명 또는 기명날인한다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⑤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 xml:space="preserve">는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가 목적물 제조에 대한 작업에 착수하기 전까지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개별계약서 또는 발주서 등을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에게 발급한다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shd w:val="clear" w:color="auto" w:fill="FFFFFF"/>
        <w:spacing w:after="0" w:line="384" w:lineRule="auto"/>
        <w:ind w:left="158" w:hangingChars="88" w:hanging="158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spacing w:val="-8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spacing w:val="-8"/>
          <w:kern w:val="0"/>
          <w:szCs w:val="20"/>
        </w:rPr>
        <w:t>3</w:t>
      </w:r>
      <w:r w:rsidRPr="00ED7B0C">
        <w:rPr>
          <w:rFonts w:ascii="빙그레체" w:eastAsia="빙그레체" w:hAnsi="빙그레체" w:cs="굴림"/>
          <w:b/>
          <w:bCs/>
          <w:color w:val="000000"/>
          <w:spacing w:val="-8"/>
          <w:kern w:val="0"/>
          <w:szCs w:val="20"/>
        </w:rPr>
        <w:t xml:space="preserve">조 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개별계약 등의 추정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)</w:t>
      </w:r>
    </w:p>
    <w:p w:rsidR="00A86A79" w:rsidRPr="00ED7B0C" w:rsidRDefault="00A86A79" w:rsidP="00A86A79">
      <w:pPr>
        <w:shd w:val="clear" w:color="auto" w:fill="FFFFFF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①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 xml:space="preserve">가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에게 제조 등을 위탁하면서 개별계약서나 발주서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등</w:t>
      </w:r>
      <w:r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이하</w:t>
      </w:r>
      <w:r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>‘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발주서 등</w:t>
      </w:r>
      <w:r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>’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이라 한다</w:t>
      </w:r>
      <w:r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>.)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 xml:space="preserve">을 발급하지 아니한 경우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는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에게 위탁사실에 대한 확인을 요청할 수 있다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.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이 경우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는 서면에 다음 각 호의 사항을 적고 서명 또는 기명날인한 후에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해당 서면을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에게 송부하는 방법으로 확인을 요청할 수 있다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486477">
      <w:pPr>
        <w:widowControl/>
        <w:shd w:val="clear" w:color="auto" w:fill="FFFFFF"/>
        <w:snapToGrid w:val="0"/>
        <w:spacing w:after="0" w:line="360" w:lineRule="auto"/>
        <w:ind w:leftChars="116" w:left="404" w:hangingChars="88" w:hanging="172"/>
        <w:textAlignment w:val="baseline"/>
        <w:rPr>
          <w:rFonts w:ascii="빙그레체" w:eastAsia="빙그레체" w:hAnsi="빙그레체" w:cs="굴림"/>
          <w:color w:val="00000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1.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가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로부터 위탁받은 제조 등의 내용</w:t>
      </w:r>
    </w:p>
    <w:p w:rsidR="00A86A79" w:rsidRPr="00ED7B0C" w:rsidRDefault="00A86A79" w:rsidP="00486477">
      <w:pPr>
        <w:widowControl/>
        <w:shd w:val="clear" w:color="auto" w:fill="FFFFFF"/>
        <w:snapToGrid w:val="0"/>
        <w:spacing w:after="0" w:line="360" w:lineRule="auto"/>
        <w:ind w:leftChars="116" w:left="404" w:hangingChars="88" w:hanging="172"/>
        <w:textAlignment w:val="baseline"/>
        <w:rPr>
          <w:rFonts w:ascii="빙그레체" w:eastAsia="빙그레체" w:hAnsi="빙그레체" w:cs="굴림"/>
          <w:color w:val="00000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2.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하도급대금</w:t>
      </w:r>
    </w:p>
    <w:p w:rsidR="00A86A79" w:rsidRPr="00ED7B0C" w:rsidRDefault="00A86A79" w:rsidP="00486477">
      <w:pPr>
        <w:widowControl/>
        <w:shd w:val="clear" w:color="auto" w:fill="FFFFFF"/>
        <w:snapToGrid w:val="0"/>
        <w:spacing w:after="0" w:line="360" w:lineRule="auto"/>
        <w:ind w:leftChars="116" w:left="404" w:hangingChars="88" w:hanging="172"/>
        <w:textAlignment w:val="baseline"/>
        <w:rPr>
          <w:rFonts w:ascii="빙그레체" w:eastAsia="빙그레체" w:hAnsi="빙그레체" w:cs="굴림"/>
          <w:color w:val="00000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3.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위탁일</w:t>
      </w:r>
    </w:p>
    <w:p w:rsidR="00A86A79" w:rsidRPr="00ED7B0C" w:rsidRDefault="00A86A79" w:rsidP="00486477">
      <w:pPr>
        <w:widowControl/>
        <w:shd w:val="clear" w:color="auto" w:fill="FFFFFF"/>
        <w:snapToGrid w:val="0"/>
        <w:spacing w:after="0" w:line="360" w:lineRule="auto"/>
        <w:ind w:leftChars="116" w:left="404" w:hangingChars="88" w:hanging="172"/>
        <w:textAlignment w:val="baseline"/>
        <w:rPr>
          <w:rFonts w:ascii="빙그레체" w:eastAsia="빙그레체" w:hAnsi="빙그레체" w:cs="굴림"/>
          <w:color w:val="00000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4.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와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의 사업자명과 주소 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법인 등기사항증명서상 주소와 사업장 주소를 포함한다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)</w:t>
      </w:r>
    </w:p>
    <w:p w:rsidR="00A86A79" w:rsidRPr="00ED7B0C" w:rsidRDefault="00A86A79" w:rsidP="00486477">
      <w:pPr>
        <w:widowControl/>
        <w:shd w:val="clear" w:color="auto" w:fill="FFFFFF"/>
        <w:snapToGrid w:val="0"/>
        <w:spacing w:after="0" w:line="360" w:lineRule="auto"/>
        <w:ind w:leftChars="116" w:left="404" w:hangingChars="88" w:hanging="172"/>
        <w:textAlignment w:val="baseline"/>
        <w:rPr>
          <w:rFonts w:ascii="빙그레체" w:eastAsia="빙그레체" w:hAnsi="빙그레체" w:cs="굴림"/>
          <w:color w:val="00000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5.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그 밖에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가 위탁한 내용</w:t>
      </w:r>
    </w:p>
    <w:p w:rsidR="00A86A79" w:rsidRPr="00ED7B0C" w:rsidRDefault="00A86A79" w:rsidP="00A86A79">
      <w:pPr>
        <w:shd w:val="clear" w:color="auto" w:fill="FFFFFF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②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는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로부터 위탁사실에 대한 확인 요청을 받은 날부터 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15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일 안에 그 내용에 대한 인정 또는 부인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(</w:t>
      </w:r>
      <w:r w:rsidRPr="00ED7B0C">
        <w:rPr>
          <w:rFonts w:ascii="바탕" w:eastAsia="빙그레체" w:hAnsi="바탕" w:cs="바탕"/>
          <w:color w:val="000000"/>
          <w:kern w:val="0"/>
          <w:szCs w:val="20"/>
        </w:rPr>
        <w:t>否認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)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의 의사를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에게 서명 또는 기명날인한 서면으로 회신한다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hd w:val="clear" w:color="auto" w:fill="FFFFFF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③ 위탁사실에 대한 확인 요청과 이에 대한 회신은 다음 각 호의 어느 하나에 해당하는 방법을 이용하여 상대방의 주소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전자우편주소 또는 공인전자주소를 포함한다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)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로 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9D421F">
      <w:pPr>
        <w:shd w:val="clear" w:color="auto" w:fill="FFFFFF"/>
        <w:spacing w:after="0" w:line="384" w:lineRule="auto"/>
        <w:ind w:leftChars="116" w:left="404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1.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내용증명우편</w:t>
      </w:r>
    </w:p>
    <w:p w:rsidR="00A86A79" w:rsidRPr="00ED7B0C" w:rsidRDefault="00A86A79" w:rsidP="009D421F">
      <w:pPr>
        <w:snapToGrid w:val="0"/>
        <w:spacing w:after="0" w:line="360" w:lineRule="auto"/>
        <w:ind w:leftChars="116" w:left="404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lastRenderedPageBreak/>
        <w:t>2.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「</w:t>
      </w:r>
      <w:r w:rsidRPr="00ED7B0C">
        <w:rPr>
          <w:rFonts w:ascii="빙그레체" w:eastAsia="빙그레체" w:hAnsi="빙그레체" w:cs="굴림"/>
          <w:color w:val="000000"/>
          <w:spacing w:val="-10"/>
          <w:kern w:val="0"/>
          <w:szCs w:val="20"/>
        </w:rPr>
        <w:t>전자문서 및 전자거래 기본법」 제</w:t>
      </w:r>
      <w:r w:rsidRPr="00ED7B0C">
        <w:rPr>
          <w:rFonts w:ascii="빙그레체" w:eastAsia="빙그레체" w:hAnsi="빙그레체" w:cs="굴림" w:hint="eastAsia"/>
          <w:color w:val="000000"/>
          <w:spacing w:val="-10"/>
          <w:kern w:val="0"/>
          <w:szCs w:val="20"/>
        </w:rPr>
        <w:t>2</w:t>
      </w:r>
      <w:r w:rsidRPr="00ED7B0C">
        <w:rPr>
          <w:rFonts w:ascii="빙그레체" w:eastAsia="빙그레체" w:hAnsi="빙그레체" w:cs="굴림"/>
          <w:color w:val="000000"/>
          <w:spacing w:val="-10"/>
          <w:kern w:val="0"/>
          <w:szCs w:val="20"/>
        </w:rPr>
        <w:t>조 제</w:t>
      </w:r>
      <w:r w:rsidRPr="00ED7B0C">
        <w:rPr>
          <w:rFonts w:ascii="빙그레체" w:eastAsia="빙그레체" w:hAnsi="빙그레체" w:cs="굴림" w:hint="eastAsia"/>
          <w:color w:val="000000"/>
          <w:spacing w:val="-10"/>
          <w:kern w:val="0"/>
          <w:szCs w:val="20"/>
        </w:rPr>
        <w:t>1</w:t>
      </w:r>
      <w:r w:rsidRPr="00ED7B0C">
        <w:rPr>
          <w:rFonts w:ascii="빙그레체" w:eastAsia="빙그레체" w:hAnsi="빙그레체" w:cs="굴림"/>
          <w:color w:val="000000"/>
          <w:spacing w:val="-10"/>
          <w:kern w:val="0"/>
          <w:szCs w:val="20"/>
        </w:rPr>
        <w:t>호에 따른 전자문서로서 다음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각 목의 어느 하나에 해당하는 요건을 갖춘 것</w:t>
      </w:r>
    </w:p>
    <w:p w:rsidR="00A86A79" w:rsidRPr="00ED7B0C" w:rsidRDefault="00A86A79" w:rsidP="009D421F">
      <w:pPr>
        <w:snapToGrid w:val="0"/>
        <w:spacing w:after="0" w:line="360" w:lineRule="auto"/>
        <w:ind w:leftChars="186" w:left="544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가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.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「전자서명법」 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2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조 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3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호에 따른 공인전자서명이 있을 것</w:t>
      </w:r>
    </w:p>
    <w:p w:rsidR="00A86A79" w:rsidRPr="00ED7B0C" w:rsidRDefault="00A86A79" w:rsidP="009D421F">
      <w:pPr>
        <w:snapToGrid w:val="0"/>
        <w:spacing w:after="0" w:line="360" w:lineRule="auto"/>
        <w:ind w:leftChars="186" w:left="544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나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.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「</w:t>
      </w:r>
      <w:r w:rsidRPr="00ED7B0C">
        <w:rPr>
          <w:rFonts w:ascii="빙그레체" w:eastAsia="빙그레체" w:hAnsi="빙그레체" w:cs="굴림"/>
          <w:color w:val="000000"/>
          <w:spacing w:val="-10"/>
          <w:kern w:val="0"/>
          <w:szCs w:val="20"/>
        </w:rPr>
        <w:t>전자문서 및 전자거래 기본법」 제</w:t>
      </w:r>
      <w:r w:rsidRPr="00ED7B0C">
        <w:rPr>
          <w:rFonts w:ascii="빙그레체" w:eastAsia="빙그레체" w:hAnsi="빙그레체" w:cs="굴림" w:hint="eastAsia"/>
          <w:color w:val="000000"/>
          <w:spacing w:val="-10"/>
          <w:kern w:val="0"/>
          <w:szCs w:val="20"/>
        </w:rPr>
        <w:t>2</w:t>
      </w:r>
      <w:r w:rsidRPr="00ED7B0C">
        <w:rPr>
          <w:rFonts w:ascii="빙그레체" w:eastAsia="빙그레체" w:hAnsi="빙그레체" w:cs="굴림"/>
          <w:color w:val="000000"/>
          <w:spacing w:val="-10"/>
          <w:kern w:val="0"/>
          <w:szCs w:val="20"/>
        </w:rPr>
        <w:t>조 제</w:t>
      </w:r>
      <w:r w:rsidRPr="00ED7B0C">
        <w:rPr>
          <w:rFonts w:ascii="빙그레체" w:eastAsia="빙그레체" w:hAnsi="빙그레체" w:cs="굴림" w:hint="eastAsia"/>
          <w:color w:val="000000"/>
          <w:spacing w:val="-10"/>
          <w:kern w:val="0"/>
          <w:szCs w:val="20"/>
        </w:rPr>
        <w:t>8</w:t>
      </w:r>
      <w:r w:rsidRPr="00ED7B0C">
        <w:rPr>
          <w:rFonts w:ascii="빙그레체" w:eastAsia="빙그레체" w:hAnsi="빙그레체" w:cs="굴림"/>
          <w:color w:val="000000"/>
          <w:spacing w:val="-10"/>
          <w:kern w:val="0"/>
          <w:szCs w:val="20"/>
        </w:rPr>
        <w:t>호에 따른 공인전자주소를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이용할 것</w:t>
      </w:r>
    </w:p>
    <w:p w:rsidR="00A86A79" w:rsidRPr="00ED7B0C" w:rsidRDefault="00A86A79" w:rsidP="009D421F">
      <w:pPr>
        <w:snapToGrid w:val="0"/>
        <w:spacing w:after="0" w:line="360" w:lineRule="auto"/>
        <w:ind w:leftChars="116" w:left="404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3.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그 밖에 통지와 회신의 내용 및 수신 여부를 객관적으로 확인할 수 있는 방법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  <w:u w:val="single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④ </w:t>
      </w:r>
      <w:r w:rsidR="001642C3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의 사업장책임자나 작업반장 등이 발주서 등을 발급하지 아니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하고 제조 등을 위탁한 경우에는 해당 사업장책임자나 작업반장 등에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게도 위탁사실에 대한 확인을 요청할 수 있다</w:t>
      </w:r>
      <w:r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 xml:space="preserve">. 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 xml:space="preserve">이 경우 </w:t>
      </w:r>
      <w:r w:rsidRPr="00ED7B0C">
        <w:rPr>
          <w:rFonts w:ascii="빙그레체" w:eastAsia="빙그레체" w:hAnsi="빙그레체" w:cs="굴림"/>
          <w:color w:val="000000"/>
          <w:spacing w:val="-8"/>
          <w:kern w:val="0"/>
          <w:szCs w:val="20"/>
        </w:rPr>
        <w:t>사업장책임자나</w:t>
      </w:r>
      <w:r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spacing w:val="-8"/>
          <w:kern w:val="0"/>
          <w:szCs w:val="20"/>
        </w:rPr>
        <w:t xml:space="preserve">작업반장 등이 한 인정 또는 부인의 의사는 </w:t>
      </w:r>
      <w:r w:rsidR="001642C3" w:rsidRPr="00ED7B0C">
        <w:rPr>
          <w:rFonts w:ascii="빙그레체" w:eastAsia="빙그레체" w:hAnsi="빙그레체" w:cs="굴림"/>
          <w:color w:val="000000"/>
          <w:spacing w:val="-8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8"/>
          <w:kern w:val="0"/>
          <w:szCs w:val="20"/>
        </w:rPr>
        <w:t>가</w:t>
      </w:r>
      <w:r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한 것으로 본다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tabs>
          <w:tab w:val="left" w:pos="5420"/>
        </w:tabs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4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 xml:space="preserve">조 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특약설정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)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</w:p>
    <w:p w:rsidR="00A86A79" w:rsidRPr="00ED7B0C" w:rsidRDefault="00A86A79" w:rsidP="00A86A79">
      <w:pPr>
        <w:shd w:val="clear" w:color="auto" w:fill="FFFFFF"/>
        <w:snapToGrid w:val="0"/>
        <w:spacing w:after="0" w:line="384" w:lineRule="auto"/>
        <w:ind w:left="165" w:right="100" w:hangingChars="88" w:hanging="165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①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="001642C3"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 xml:space="preserve">와 </w:t>
      </w:r>
      <w:r w:rsidR="001642C3"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는 이 기본계약에서 정하지 아니한 사항에</w:t>
      </w:r>
      <w:r w:rsidRPr="00ED7B0C">
        <w:rPr>
          <w:rFonts w:ascii="빙그레체" w:eastAsia="빙그레체" w:hAnsi="빙그레체" w:cs="굴림" w:hint="eastAsia"/>
          <w:color w:val="000000"/>
          <w:spacing w:val="8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spacing w:val="2"/>
          <w:kern w:val="0"/>
          <w:szCs w:val="20"/>
        </w:rPr>
        <w:t>대</w:t>
      </w:r>
      <w:r w:rsidRPr="00ED7B0C">
        <w:rPr>
          <w:rFonts w:ascii="빙그레체" w:eastAsia="빙그레체" w:hAnsi="빙그레체" w:cs="굴림"/>
          <w:color w:val="000000"/>
          <w:spacing w:val="-12"/>
          <w:kern w:val="0"/>
          <w:szCs w:val="20"/>
        </w:rPr>
        <w:t xml:space="preserve">하여 대등한 지위에서 </w:t>
      </w:r>
      <w:r w:rsidRPr="00ED7B0C">
        <w:rPr>
          <w:rFonts w:ascii="빙그레체" w:eastAsia="빙그레체" w:hAnsi="빙그레체" w:cs="굴림"/>
          <w:color w:val="000000"/>
          <w:spacing w:val="-8"/>
          <w:kern w:val="0"/>
          <w:szCs w:val="20"/>
        </w:rPr>
        <w:t>상호 합의하여 특약으로 정할 수 있다</w:t>
      </w:r>
      <w:r w:rsidRPr="00ED7B0C">
        <w:rPr>
          <w:rFonts w:ascii="빙그레체" w:eastAsia="빙그레체" w:hAnsi="빙그레체" w:cs="굴림" w:hint="eastAsia"/>
          <w:color w:val="000000"/>
          <w:spacing w:val="-8"/>
          <w:kern w:val="0"/>
          <w:szCs w:val="20"/>
        </w:rPr>
        <w:t xml:space="preserve">. </w:t>
      </w:r>
      <w:r w:rsidRPr="00ED7B0C">
        <w:rPr>
          <w:rFonts w:ascii="빙그레체" w:eastAsia="빙그레체" w:hAnsi="빙그레체" w:cs="굴림"/>
          <w:color w:val="000000"/>
          <w:spacing w:val="-8"/>
          <w:kern w:val="0"/>
          <w:szCs w:val="20"/>
        </w:rPr>
        <w:t>이 경우</w:t>
      </w:r>
      <w:r w:rsidRPr="00ED7B0C">
        <w:rPr>
          <w:rFonts w:ascii="빙그레체" w:eastAsia="빙그레체" w:hAnsi="빙그레체" w:cs="굴림" w:hint="eastAsia"/>
          <w:color w:val="000000"/>
          <w:spacing w:val="4"/>
          <w:kern w:val="0"/>
          <w:szCs w:val="20"/>
        </w:rPr>
        <w:t xml:space="preserve"> </w:t>
      </w:r>
      <w:r w:rsidR="001642C3" w:rsidRPr="00ED7B0C">
        <w:rPr>
          <w:rFonts w:ascii="빙그레체" w:eastAsia="빙그레체" w:hAnsi="빙그레체" w:cs="굴림"/>
          <w:color w:val="000000"/>
          <w:spacing w:val="8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8"/>
          <w:kern w:val="0"/>
          <w:szCs w:val="20"/>
        </w:rPr>
        <w:t xml:space="preserve">는 </w:t>
      </w:r>
      <w:r w:rsidR="001642C3" w:rsidRPr="00ED7B0C">
        <w:rPr>
          <w:rFonts w:ascii="빙그레체" w:eastAsia="빙그레체" w:hAnsi="빙그레체" w:cs="굴림"/>
          <w:color w:val="000000"/>
          <w:spacing w:val="8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8"/>
          <w:kern w:val="0"/>
          <w:szCs w:val="20"/>
        </w:rPr>
        <w:t>의 이익을 부당하게 침해하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거나 제한하는 조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건을 요구하지 아니한다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hd w:val="clear" w:color="auto" w:fill="FFFFFF"/>
        <w:snapToGrid w:val="0"/>
        <w:spacing w:after="0" w:line="384" w:lineRule="auto"/>
        <w:ind w:left="172" w:right="100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② 특약의 내용이 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이 기본계약의 내용과 상충되거나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하도급법</w:t>
      </w:r>
      <w:r w:rsidRPr="00ED7B0C">
        <w:rPr>
          <w:rFonts w:ascii="빙그레체" w:eastAsia="빙그레체" w:hAnsi="빙그레체" w:cs="굴림" w:hint="eastAsia"/>
          <w:color w:val="000000"/>
          <w:spacing w:val="-6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 xml:space="preserve">공정거래법 및 관련 법령에 위반되는 내용은 </w:t>
      </w:r>
      <w:r w:rsidR="001642C3"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에게 불리한 범위 내에서 원칙적으로 무효이다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. </w:t>
      </w:r>
    </w:p>
    <w:p w:rsidR="00A86A79" w:rsidRPr="00ED7B0C" w:rsidRDefault="00A86A79" w:rsidP="00A86A79">
      <w:pPr>
        <w:shd w:val="clear" w:color="auto" w:fill="FFFFFF"/>
        <w:spacing w:after="0" w:line="384" w:lineRule="auto"/>
        <w:ind w:left="172" w:hangingChars="88" w:hanging="172"/>
        <w:textAlignment w:val="baseline"/>
        <w:outlineLvl w:val="1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5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 xml:space="preserve">조 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계약변경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)</w:t>
      </w:r>
    </w:p>
    <w:p w:rsidR="00A86A79" w:rsidRPr="00ED7B0C" w:rsidRDefault="00A86A79" w:rsidP="00A86A79">
      <w:pPr>
        <w:shd w:val="clear" w:color="auto" w:fill="FFFFFF"/>
        <w:snapToGrid w:val="0"/>
        <w:spacing w:after="0" w:line="384" w:lineRule="auto"/>
        <w:ind w:left="172" w:right="100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① 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 xml:space="preserve">다음 각 호에 어느 하나에 해당하는 경우에는 </w:t>
      </w:r>
      <w:r w:rsidR="001642C3"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 xml:space="preserve">와 </w:t>
      </w:r>
      <w:r w:rsidR="001642C3"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는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상호 합의하여 이 기본계약 및 개별계약의 내용을 서명 또는 기명날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인한 서면으로 변경할 수 있다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. </w:t>
      </w:r>
    </w:p>
    <w:p w:rsidR="00A86A79" w:rsidRPr="00ED7B0C" w:rsidRDefault="00A86A79" w:rsidP="00A86A79">
      <w:pPr>
        <w:shd w:val="clear" w:color="auto" w:fill="FFFFFF"/>
        <w:snapToGrid w:val="0"/>
        <w:spacing w:after="0" w:line="384" w:lineRule="auto"/>
        <w:ind w:left="172" w:right="100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1.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합리적이고 객관적인 사유가 발생하여 부득이하게 계약변경이 필요하고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이를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와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가 모두 인정하는 경우</w:t>
      </w:r>
    </w:p>
    <w:p w:rsidR="00A86A79" w:rsidRPr="00ED7B0C" w:rsidRDefault="00A86A79" w:rsidP="00A86A79">
      <w:pPr>
        <w:shd w:val="clear" w:color="auto" w:fill="FFFFFF"/>
        <w:snapToGrid w:val="0"/>
        <w:spacing w:after="0" w:line="384" w:lineRule="auto"/>
        <w:ind w:left="172" w:right="100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2.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발주자의 요청에 따라 계약내용을 변경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추가하려는 경우 </w:t>
      </w:r>
    </w:p>
    <w:p w:rsidR="00A86A79" w:rsidRPr="00ED7B0C" w:rsidRDefault="00A86A79" w:rsidP="00A86A79">
      <w:pPr>
        <w:shd w:val="clear" w:color="auto" w:fill="FFFFFF"/>
        <w:snapToGrid w:val="0"/>
        <w:spacing w:after="0" w:line="384" w:lineRule="auto"/>
        <w:ind w:left="172" w:right="100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② 계약을 변경하는 과정에서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의 요구로 사양변경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작업기간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작업물량 등 위탁내용이 함께 변경되어 하도급대금의 조정이 필요한 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 xml:space="preserve">경우에는 </w:t>
      </w:r>
      <w:r w:rsidR="001642C3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 xml:space="preserve">와 </w:t>
      </w:r>
      <w:r w:rsidR="001642C3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는 협의하여 위탁내용의 변경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lastRenderedPageBreak/>
        <w:t>에 따른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하도급대금을 합리적으로 조정한다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.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다만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는 위탁내용 등이 변경되기 전에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가 이미 수행한 부분은 정산하여 지급한다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hd w:val="clear" w:color="auto" w:fill="FFFFFF"/>
        <w:snapToGrid w:val="0"/>
        <w:spacing w:after="0" w:line="384" w:lineRule="auto"/>
        <w:ind w:left="172" w:right="100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③ 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계약내용을 변경하여 손해가 발생한 경우 손해발생에 책임이 있는 자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가 손해를 배상하도록 하며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나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 모두에게 귀책</w:t>
      </w:r>
      <w:r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 xml:space="preserve">사유가 없거나 귀책사유를 알 수 없는 경우에는 </w:t>
      </w:r>
      <w:r w:rsidR="001642C3"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 xml:space="preserve">와 </w:t>
      </w:r>
      <w:r w:rsidR="001642C3"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가 협의하여 손해의 분담액을 정한다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hd w:val="clear" w:color="auto" w:fill="FFFFFF"/>
        <w:snapToGrid w:val="0"/>
        <w:spacing w:after="0" w:line="384" w:lineRule="auto"/>
        <w:ind w:left="172" w:right="100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6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 xml:space="preserve">조 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사양지정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)</w:t>
      </w: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①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 xml:space="preserve">는 목적물을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가 지정하는 규격 및 사양에 따라 제조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하여 납품한다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②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는 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1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항의 규격 및 사양이 분명하지 않거나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의문이 </w:t>
      </w:r>
      <w:r w:rsidRPr="00ED7B0C">
        <w:rPr>
          <w:rFonts w:ascii="빙그레체" w:eastAsia="빙그레체" w:hAnsi="빙그레체" w:cs="굴림"/>
          <w:color w:val="000000"/>
          <w:spacing w:val="-8"/>
          <w:kern w:val="0"/>
          <w:szCs w:val="20"/>
        </w:rPr>
        <w:t xml:space="preserve">있을 경우 그 사실을 지체 없이 </w:t>
      </w:r>
      <w:r w:rsidR="001642C3" w:rsidRPr="00ED7B0C">
        <w:rPr>
          <w:rFonts w:ascii="빙그레체" w:eastAsia="빙그레체" w:hAnsi="빙그레체" w:cs="굴림"/>
          <w:color w:val="000000"/>
          <w:spacing w:val="-8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8"/>
          <w:kern w:val="0"/>
          <w:szCs w:val="20"/>
        </w:rPr>
        <w:t>에게 통지하고 그 지시에 따른다</w:t>
      </w:r>
      <w:r w:rsidRPr="00ED7B0C">
        <w:rPr>
          <w:rFonts w:ascii="빙그레체" w:eastAsia="빙그레체" w:hAnsi="빙그레체" w:cs="굴림" w:hint="eastAsia"/>
          <w:color w:val="000000"/>
          <w:spacing w:val="-8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③</w:t>
      </w:r>
      <w:r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 xml:space="preserve">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 xml:space="preserve">와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는 필요에 따라 사양 및 제작방법의 변경에 관한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의견을 제시할 수 있으며 변경에 따른 구형제품의 처리는 변경을 일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으키게 한 원인 제공자가 부담함을 원칙으로 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7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 xml:space="preserve">조 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견본 및 제품제작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)</w:t>
      </w: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① </w:t>
      </w:r>
      <w:r w:rsidR="001642C3"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 xml:space="preserve">는 </w:t>
      </w:r>
      <w:r w:rsidR="001642C3"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의 요청 시 제품 제작에 필요한 작업지시서</w:t>
      </w:r>
      <w:r w:rsidRPr="00ED7B0C">
        <w:rPr>
          <w:rFonts w:ascii="빙그레체" w:eastAsia="빙그레체" w:hAnsi="빙그레체" w:cs="굴림" w:hint="eastAsia"/>
          <w:color w:val="000000"/>
          <w:spacing w:val="-6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견본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등을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에게 제공받아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가 요청하는 작업 방법에 따라 견본을 제작한다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② </w:t>
      </w:r>
      <w:r w:rsidR="001642C3" w:rsidRPr="00ED7B0C">
        <w:rPr>
          <w:rFonts w:ascii="빙그레체" w:eastAsia="빙그레체" w:hAnsi="빙그레체" w:cs="굴림"/>
          <w:color w:val="000000"/>
          <w:spacing w:val="-8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8"/>
          <w:kern w:val="0"/>
          <w:szCs w:val="20"/>
        </w:rPr>
        <w:t xml:space="preserve">는 이를 확인하고 </w:t>
      </w:r>
      <w:r w:rsidR="001642C3" w:rsidRPr="00ED7B0C">
        <w:rPr>
          <w:rFonts w:ascii="빙그레체" w:eastAsia="빙그레체" w:hAnsi="빙그레체" w:cs="굴림"/>
          <w:color w:val="000000"/>
          <w:spacing w:val="-8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8"/>
          <w:kern w:val="0"/>
          <w:szCs w:val="20"/>
        </w:rPr>
        <w:t>에게 제작한 견본에 맞추어 작업을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진행토록 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8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 xml:space="preserve">조 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사양서류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)</w:t>
      </w: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① </w:t>
      </w:r>
      <w:r w:rsidR="001642C3"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는 발주 시 필요하다고 인정될 때에는 패턴</w:t>
      </w:r>
      <w:r w:rsidRPr="00ED7B0C">
        <w:rPr>
          <w:rFonts w:ascii="빙그레체" w:eastAsia="빙그레체" w:hAnsi="빙그레체" w:cs="굴림" w:hint="eastAsia"/>
          <w:color w:val="000000"/>
          <w:spacing w:val="-6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견본</w:t>
      </w:r>
      <w:r w:rsidRPr="00ED7B0C">
        <w:rPr>
          <w:rFonts w:ascii="빙그레체" w:eastAsia="빙그레체" w:hAnsi="빙그레체" w:cs="굴림" w:hint="eastAsia"/>
          <w:color w:val="000000"/>
          <w:spacing w:val="-6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규격서</w:t>
      </w:r>
      <w:r w:rsidRPr="00ED7B0C">
        <w:rPr>
          <w:rFonts w:ascii="빙그레체" w:eastAsia="빙그레체" w:hAnsi="빙그레체" w:cs="굴림" w:hint="eastAsia"/>
          <w:color w:val="000000"/>
          <w:spacing w:val="-6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작업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지시서 또는 사양서류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이하 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“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서류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”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라 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)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를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에게 대여한다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② </w:t>
      </w:r>
      <w:r w:rsidR="001642C3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는 제</w:t>
      </w:r>
      <w:r w:rsidRPr="00ED7B0C">
        <w:rPr>
          <w:rFonts w:ascii="빙그레체" w:eastAsia="빙그레체" w:hAnsi="빙그레체" w:cs="굴림" w:hint="eastAsia"/>
          <w:color w:val="000000"/>
          <w:spacing w:val="-2"/>
          <w:kern w:val="0"/>
          <w:szCs w:val="20"/>
        </w:rPr>
        <w:t>1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항에 따라 대여 받은 서류를 선량한 관리자의 주의를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가지고 관리하여야 하며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개별계약에서 정한 목적 이외에는 이를 사용하여서는 아니 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lastRenderedPageBreak/>
        <w:t xml:space="preserve">③ </w:t>
      </w:r>
      <w:r w:rsidR="001642C3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 xml:space="preserve">는 대여 받은 서류의 사용을 완료하거나 </w:t>
      </w:r>
      <w:r w:rsidR="001642C3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의 요구가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있는 경우에는 이를 지체 없이 반환한다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④ </w:t>
      </w:r>
      <w:r w:rsidR="001642C3"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 xml:space="preserve">는 </w:t>
      </w:r>
      <w:r w:rsidR="001642C3"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 xml:space="preserve">의 서면에 의한 사전 승낙 없이 대여 받은 </w:t>
      </w:r>
      <w:r w:rsidRPr="00ED7B0C">
        <w:rPr>
          <w:rFonts w:ascii="빙그레체" w:eastAsia="빙그레체" w:hAnsi="빙그레체" w:cs="굴림"/>
          <w:color w:val="000000"/>
          <w:spacing w:val="2"/>
          <w:kern w:val="0"/>
          <w:szCs w:val="20"/>
        </w:rPr>
        <w:t>서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류를 복사하거나 변경할 수 없으며</w:t>
      </w:r>
      <w:r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 xml:space="preserve">대여 받은 서류 또는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가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승낙한 복사</w:t>
      </w:r>
      <w:r w:rsidRPr="00ED7B0C">
        <w:rPr>
          <w:rFonts w:ascii="MS Mincho" w:eastAsia="빙그레체" w:hAnsi="MS Mincho" w:cs="MS Mincho"/>
          <w:color w:val="000000"/>
          <w:spacing w:val="-6"/>
          <w:kern w:val="0"/>
          <w:szCs w:val="20"/>
        </w:rPr>
        <w:t>․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변경서류에 대한 어떠한 처분행위</w:t>
      </w:r>
      <w:r w:rsidRPr="00ED7B0C">
        <w:rPr>
          <w:rFonts w:ascii="빙그레체" w:eastAsia="빙그레체" w:hAnsi="빙그레체" w:cs="굴림" w:hint="eastAsia"/>
          <w:color w:val="000000"/>
          <w:spacing w:val="-6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color w:val="000000"/>
          <w:spacing w:val="-6"/>
          <w:kern w:val="0"/>
          <w:szCs w:val="20"/>
        </w:rPr>
        <w:t>3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자에 대한 열람</w:t>
      </w:r>
      <w:r w:rsidR="009D421F" w:rsidRPr="00ED7B0C">
        <w:rPr>
          <w:rFonts w:ascii="빙그레체" w:eastAsia="빙그레체" w:hAnsi="빙그레체" w:cs="MS Mincho"/>
          <w:color w:val="000000"/>
          <w:spacing w:val="-6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대여를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포함한다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)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도 하지 아니한다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⑤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가 대여서류를 멸실</w:t>
      </w:r>
      <w:r w:rsidRPr="00ED7B0C">
        <w:rPr>
          <w:rFonts w:ascii="MS Mincho" w:eastAsia="빙그레체" w:hAnsi="MS Mincho" w:cs="MS Mincho"/>
          <w:color w:val="000000"/>
          <w:kern w:val="0"/>
          <w:szCs w:val="20"/>
        </w:rPr>
        <w:t>․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훼손하거나 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3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항의 규정을 위반하여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에게 손해를 입힌 경우에는 이로 인한 손해를 배상한다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⑥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는 대여 받은 서류가 손상된 때에는 신속히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에게 통지하여 교환을 받는다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9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 xml:space="preserve">조 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발주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)</w:t>
      </w:r>
    </w:p>
    <w:p w:rsidR="00A86A79" w:rsidRPr="00ED7B0C" w:rsidRDefault="001642C3" w:rsidP="009D421F">
      <w:pPr>
        <w:snapToGrid w:val="0"/>
        <w:spacing w:after="0" w:line="360" w:lineRule="auto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는 제조 등을 위탁하려는 때에는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의 납품에 지장이 </w:t>
      </w:r>
      <w:r w:rsidR="00A86A79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없도록 충분한 시일을 두고 발주한다</w:t>
      </w:r>
      <w:r w:rsidR="00A86A79"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 xml:space="preserve">. </w:t>
      </w:r>
      <w:r w:rsidR="00A86A79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 xml:space="preserve">이 경우 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빙그레</w:t>
      </w:r>
      <w:r w:rsidR="00A86A79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 xml:space="preserve">는 </w:t>
      </w:r>
      <w:r w:rsidR="009D421F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 xml:space="preserve">가능한 </w:t>
      </w:r>
      <w:r w:rsidR="009D421F"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>한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장기적인 발주계획을 예고함을 원칙으로 하며 이에 필요한 정보를 함께 제공한다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10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 xml:space="preserve">조 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사급자재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)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① </w:t>
      </w:r>
      <w:r w:rsidR="001642C3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는 품질의 유지</w:t>
      </w:r>
      <w:r w:rsidR="009D421F" w:rsidRPr="00ED7B0C">
        <w:rPr>
          <w:rFonts w:ascii="빙그레체" w:eastAsia="빙그레체" w:hAnsi="빙그레체" w:cs="굴림" w:hint="eastAsia"/>
          <w:color w:val="000000"/>
          <w:spacing w:val="-2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개선</w:t>
      </w:r>
      <w:r w:rsidR="009D421F" w:rsidRPr="00ED7B0C">
        <w:rPr>
          <w:rFonts w:ascii="빙그레체" w:eastAsia="빙그레체" w:hAnsi="빙그레체" w:cs="굴림" w:hint="eastAsia"/>
          <w:color w:val="000000"/>
          <w:spacing w:val="-2"/>
          <w:kern w:val="0"/>
          <w:szCs w:val="20"/>
        </w:rPr>
        <w:t xml:space="preserve">, 안전도 향상 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 xml:space="preserve">기타 </w:t>
      </w:r>
      <w:r w:rsidR="004303EC" w:rsidRPr="00ED7B0C">
        <w:rPr>
          <w:rFonts w:ascii="빙그레체" w:eastAsia="빙그레체" w:hAnsi="빙그레체" w:cs="굴림" w:hint="eastAsia"/>
          <w:color w:val="000000"/>
          <w:spacing w:val="-2"/>
          <w:kern w:val="0"/>
          <w:szCs w:val="20"/>
        </w:rPr>
        <w:t>다음과 같은</w:t>
      </w:r>
      <w:r w:rsidR="004303EC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정당한 사유가</w:t>
      </w:r>
      <w:r w:rsidR="009D421F" w:rsidRPr="00ED7B0C">
        <w:rPr>
          <w:rFonts w:ascii="빙그레체" w:eastAsia="빙그레체" w:hAnsi="빙그레체" w:cs="굴림" w:hint="eastAsia"/>
          <w:color w:val="000000"/>
          <w:spacing w:val="-2"/>
          <w:kern w:val="0"/>
          <w:szCs w:val="20"/>
        </w:rPr>
        <w:t xml:space="preserve"> 있는 경우</w:t>
      </w:r>
      <w:r w:rsidR="004303EC" w:rsidRPr="00ED7B0C">
        <w:rPr>
          <w:rFonts w:ascii="빙그레체" w:eastAsia="빙그레체" w:hAnsi="빙그레체" w:cs="굴림" w:hint="eastAsia"/>
          <w:color w:val="000000"/>
          <w:spacing w:val="-2"/>
          <w:kern w:val="0"/>
          <w:szCs w:val="20"/>
        </w:rPr>
        <w:t xml:space="preserve"> (이에 한정되지 않는다)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spacing w:val="10"/>
          <w:kern w:val="0"/>
          <w:szCs w:val="20"/>
        </w:rPr>
        <w:t>목적물의 제조에 사용되는 재료</w:t>
      </w:r>
      <w:r w:rsidR="009D421F" w:rsidRPr="00ED7B0C">
        <w:rPr>
          <w:rFonts w:ascii="빙그레체" w:eastAsia="빙그레체" w:hAnsi="빙그레체" w:cs="굴림" w:hint="eastAsia"/>
          <w:color w:val="000000"/>
          <w:spacing w:val="10"/>
          <w:kern w:val="0"/>
          <w:szCs w:val="20"/>
        </w:rPr>
        <w:t>,</w:t>
      </w:r>
      <w:r w:rsidR="009D421F" w:rsidRPr="00ED7B0C">
        <w:rPr>
          <w:rFonts w:ascii="빙그레체" w:eastAsia="빙그레체" w:hAnsi="빙그레체" w:cs="굴림"/>
          <w:color w:val="000000"/>
          <w:spacing w:val="1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spacing w:val="10"/>
          <w:kern w:val="0"/>
          <w:szCs w:val="20"/>
        </w:rPr>
        <w:t>부품</w:t>
      </w:r>
      <w:r w:rsidR="009D421F" w:rsidRPr="00ED7B0C">
        <w:rPr>
          <w:rFonts w:ascii="빙그레체" w:eastAsia="빙그레체" w:hAnsi="빙그레체" w:cs="굴림" w:hint="eastAsia"/>
          <w:color w:val="000000"/>
          <w:spacing w:val="10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spacing w:val="10"/>
          <w:kern w:val="0"/>
          <w:szCs w:val="20"/>
        </w:rPr>
        <w:t>반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제품 또는 제품 등 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이하 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"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사급자재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”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라 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)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의 전부 또는 일부를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="009D421F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와 협의하여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 </w:t>
      </w:r>
      <w:r w:rsidR="009D421F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유상 또는 무상으로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지급</w:t>
      </w:r>
      <w:r w:rsidR="009D421F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하거나,</w:t>
      </w:r>
      <w:r w:rsidR="009D421F"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 </w:t>
      </w:r>
      <w:r w:rsidR="009D421F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구입처를 지정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할 수 있다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4303EC" w:rsidRPr="00ED7B0C" w:rsidRDefault="004303EC" w:rsidP="004303EC">
      <w:pPr>
        <w:pStyle w:val="a5"/>
        <w:numPr>
          <w:ilvl w:val="0"/>
          <w:numId w:val="2"/>
        </w:numPr>
        <w:spacing w:line="240" w:lineRule="auto"/>
        <w:rPr>
          <w:rFonts w:ascii="빙그레체" w:eastAsia="빙그레체" w:hAnsi="빙그레체"/>
          <w:color w:val="auto"/>
        </w:rPr>
      </w:pPr>
      <w:r w:rsidRPr="00ED7B0C">
        <w:rPr>
          <w:rFonts w:ascii="빙그레체" w:eastAsia="빙그레체" w:hAnsi="빙그레체" w:hint="eastAsia"/>
          <w:color w:val="auto"/>
        </w:rPr>
        <w:t>공급자가 직접 수급하는 것보다 구매자가 수급하는 것이 유리한 경우</w:t>
      </w:r>
    </w:p>
    <w:p w:rsidR="004303EC" w:rsidRPr="00ED7B0C" w:rsidRDefault="00ED7B0C" w:rsidP="004303EC">
      <w:pPr>
        <w:pStyle w:val="a5"/>
        <w:numPr>
          <w:ilvl w:val="0"/>
          <w:numId w:val="2"/>
        </w:numPr>
        <w:spacing w:line="240" w:lineRule="auto"/>
        <w:rPr>
          <w:rFonts w:ascii="빙그레체" w:eastAsia="빙그레체" w:hAnsi="빙그레체"/>
          <w:color w:val="auto"/>
        </w:rPr>
      </w:pPr>
      <w:r w:rsidRPr="00ED7B0C">
        <w:rPr>
          <w:rFonts w:ascii="빙그레체" w:eastAsia="빙그레체" w:hAnsi="빙그레체" w:hint="eastAsia"/>
          <w:color w:val="auto"/>
        </w:rPr>
        <w:t>기타 공급자가 요청하는 경우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  <w:u w:val="single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② 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사급자재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의 유</w:t>
      </w:r>
      <w:r w:rsidRPr="00ED7B0C">
        <w:rPr>
          <w:rFonts w:ascii="MS Mincho" w:eastAsia="빙그레체" w:hAnsi="MS Mincho" w:cs="MS Mincho"/>
          <w:color w:val="000000"/>
          <w:spacing w:val="-2"/>
          <w:kern w:val="0"/>
          <w:szCs w:val="20"/>
        </w:rPr>
        <w:t>․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무상 구분</w:t>
      </w:r>
      <w:r w:rsidRPr="00ED7B0C">
        <w:rPr>
          <w:rFonts w:ascii="빙그레체" w:eastAsia="빙그레체" w:hAnsi="빙그레체" w:cs="굴림" w:hint="eastAsia"/>
          <w:color w:val="000000"/>
          <w:spacing w:val="-2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품명</w:t>
      </w:r>
      <w:r w:rsidRPr="00ED7B0C">
        <w:rPr>
          <w:rFonts w:ascii="MS Mincho" w:eastAsia="빙그레체" w:hAnsi="MS Mincho" w:cs="MS Mincho"/>
          <w:color w:val="000000"/>
          <w:spacing w:val="-2"/>
          <w:kern w:val="0"/>
          <w:szCs w:val="20"/>
        </w:rPr>
        <w:t>․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수량</w:t>
      </w:r>
      <w:r w:rsidRPr="00ED7B0C">
        <w:rPr>
          <w:rFonts w:ascii="MS Mincho" w:eastAsia="빙그레체" w:hAnsi="MS Mincho" w:cs="MS Mincho"/>
          <w:color w:val="000000"/>
          <w:spacing w:val="-2"/>
          <w:kern w:val="0"/>
          <w:szCs w:val="20"/>
        </w:rPr>
        <w:t>․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제공일</w:t>
      </w:r>
      <w:r w:rsidRPr="00ED7B0C">
        <w:rPr>
          <w:rFonts w:ascii="빙그레체" w:eastAsia="빙그레체" w:hAnsi="빙그레체" w:cs="굴림" w:hint="eastAsia"/>
          <w:color w:val="000000"/>
          <w:spacing w:val="-2"/>
          <w:kern w:val="0"/>
          <w:szCs w:val="20"/>
        </w:rPr>
        <w:t xml:space="preserve">, </w:t>
      </w:r>
      <w:r w:rsidR="001642C3" w:rsidRPr="00ED7B0C">
        <w:rPr>
          <w:rFonts w:ascii="빙그레체" w:eastAsia="빙그레체" w:hAnsi="빙그레체" w:cs="굴림" w:hint="eastAsia"/>
          <w:color w:val="000000"/>
          <w:spacing w:val="-2"/>
          <w:kern w:val="0"/>
          <w:szCs w:val="20"/>
        </w:rPr>
        <w:t>지급장소,</w:t>
      </w:r>
      <w:r w:rsidR="001642C3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대가 및 그 지급방법</w:t>
      </w:r>
      <w:r w:rsidRPr="00ED7B0C">
        <w:rPr>
          <w:rFonts w:ascii="MS Mincho" w:eastAsia="빙그레체" w:hAnsi="MS Mincho" w:cs="MS Mincho"/>
          <w:color w:val="000000"/>
          <w:spacing w:val="-2"/>
          <w:kern w:val="0"/>
          <w:szCs w:val="20"/>
        </w:rPr>
        <w:t>․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지급</w:t>
      </w:r>
      <w:r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기</w:t>
      </w:r>
      <w:r w:rsidRPr="00ED7B0C">
        <w:rPr>
          <w:rFonts w:ascii="빙그레체" w:eastAsia="빙그레체" w:hAnsi="빙그레체" w:cs="굴림"/>
          <w:color w:val="000000"/>
          <w:spacing w:val="8"/>
          <w:kern w:val="0"/>
          <w:szCs w:val="20"/>
        </w:rPr>
        <w:t>일</w:t>
      </w:r>
      <w:r w:rsidRPr="00ED7B0C">
        <w:rPr>
          <w:rFonts w:ascii="빙그레체" w:eastAsia="빙그레체" w:hAnsi="빙그레체" w:cs="굴림" w:hint="eastAsia"/>
          <w:color w:val="000000"/>
          <w:spacing w:val="8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spacing w:val="12"/>
          <w:kern w:val="0"/>
          <w:szCs w:val="20"/>
        </w:rPr>
        <w:t xml:space="preserve">불량품으로 인한 손해배상 등은 </w:t>
      </w:r>
      <w:r w:rsidR="001642C3" w:rsidRPr="00ED7B0C">
        <w:rPr>
          <w:rFonts w:ascii="빙그레체" w:eastAsia="빙그레체" w:hAnsi="빙그레체" w:cs="굴림"/>
          <w:color w:val="000000"/>
          <w:spacing w:val="12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12"/>
          <w:kern w:val="0"/>
          <w:szCs w:val="20"/>
        </w:rPr>
        <w:t xml:space="preserve">와 </w:t>
      </w:r>
      <w:r w:rsidR="001642C3" w:rsidRPr="00ED7B0C">
        <w:rPr>
          <w:rFonts w:ascii="빙그레체" w:eastAsia="빙그레체" w:hAnsi="빙그레체" w:cs="굴림"/>
          <w:color w:val="000000"/>
          <w:spacing w:val="12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12"/>
          <w:kern w:val="0"/>
          <w:szCs w:val="20"/>
        </w:rPr>
        <w:t>가 협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의하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여 정한다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③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 xml:space="preserve">는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가 정한 공급업자로부터 사급자재를 직접 수령한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경우에는 즉시 수령증을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에게 송부한다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lastRenderedPageBreak/>
        <w:t xml:space="preserve">④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는 사급</w:t>
      </w:r>
      <w:r w:rsidR="006C6311"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>자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재를 수령하는 경우 신속하게 이를 검사하여 품질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 xml:space="preserve">수량 등을 확인하고 사급자재의 하자 또는 수량의 과부족 </w:t>
      </w:r>
      <w:r w:rsidRPr="00ED7B0C">
        <w:rPr>
          <w:rFonts w:ascii="빙그레체" w:eastAsia="빙그레체" w:hAnsi="빙그레체" w:cs="굴림"/>
          <w:color w:val="000000"/>
          <w:spacing w:val="-8"/>
          <w:kern w:val="0"/>
          <w:szCs w:val="20"/>
        </w:rPr>
        <w:t>등의 이상이</w:t>
      </w:r>
      <w:r w:rsidRPr="00ED7B0C">
        <w:rPr>
          <w:rFonts w:ascii="빙그레체" w:eastAsia="빙그레체" w:hAnsi="빙그레체" w:cs="굴림" w:hint="eastAsia"/>
          <w:color w:val="000000"/>
          <w:spacing w:val="-6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 xml:space="preserve">있을 경우 즉시 </w:t>
      </w:r>
      <w:r w:rsidR="001642C3"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에게 통지하여 상호 협의하여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spacing w:val="8"/>
          <w:kern w:val="0"/>
          <w:szCs w:val="20"/>
        </w:rPr>
        <w:t>처리한다</w:t>
      </w:r>
      <w:r w:rsidRPr="00ED7B0C">
        <w:rPr>
          <w:rFonts w:ascii="빙그레체" w:eastAsia="빙그레체" w:hAnsi="빙그레체" w:cs="굴림" w:hint="eastAsia"/>
          <w:color w:val="000000"/>
          <w:spacing w:val="8"/>
          <w:kern w:val="0"/>
          <w:szCs w:val="20"/>
        </w:rPr>
        <w:t xml:space="preserve">. </w:t>
      </w:r>
      <w:r w:rsidR="001642C3" w:rsidRPr="00ED7B0C">
        <w:rPr>
          <w:rFonts w:ascii="빙그레체" w:eastAsia="빙그레체" w:hAnsi="빙그레체" w:cs="굴림"/>
          <w:color w:val="000000"/>
          <w:spacing w:val="8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8"/>
          <w:kern w:val="0"/>
          <w:szCs w:val="20"/>
        </w:rPr>
        <w:t>가 정한 공급업자로부터 직접 수령한 경우에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도 그러하다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hd w:val="clear" w:color="auto" w:fill="FFFFFF"/>
        <w:spacing w:after="0" w:line="384" w:lineRule="auto"/>
        <w:ind w:left="180" w:hangingChars="88" w:hanging="180"/>
        <w:textAlignment w:val="baseline"/>
        <w:rPr>
          <w:rFonts w:ascii="빙그레체" w:eastAsia="빙그레체" w:hAnsi="빙그레체" w:cs="굴림"/>
          <w:color w:val="000000"/>
          <w:spacing w:val="4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 xml:space="preserve">⑤ </w:t>
      </w:r>
      <w:r w:rsidR="001642C3" w:rsidRPr="00ED7B0C">
        <w:rPr>
          <w:rFonts w:ascii="빙그레체" w:eastAsia="빙그레체" w:hAnsi="빙그레체" w:cs="굴림"/>
          <w:color w:val="000000"/>
          <w:spacing w:val="-12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12"/>
          <w:kern w:val="0"/>
          <w:szCs w:val="20"/>
        </w:rPr>
        <w:t>가 제</w:t>
      </w:r>
      <w:r w:rsidRPr="00ED7B0C">
        <w:rPr>
          <w:rFonts w:ascii="빙그레체" w:eastAsia="빙그레체" w:hAnsi="빙그레체" w:cs="굴림" w:hint="eastAsia"/>
          <w:color w:val="000000"/>
          <w:spacing w:val="-12"/>
          <w:kern w:val="0"/>
          <w:szCs w:val="20"/>
        </w:rPr>
        <w:t>4</w:t>
      </w:r>
      <w:r w:rsidRPr="00ED7B0C">
        <w:rPr>
          <w:rFonts w:ascii="빙그레체" w:eastAsia="빙그레체" w:hAnsi="빙그레체" w:cs="굴림"/>
          <w:color w:val="000000"/>
          <w:spacing w:val="-12"/>
          <w:kern w:val="0"/>
          <w:szCs w:val="20"/>
        </w:rPr>
        <w:t xml:space="preserve">항의 검사를 태만히 하여 발생한 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사급자재</w:t>
      </w:r>
      <w:r w:rsidRPr="00ED7B0C">
        <w:rPr>
          <w:rFonts w:ascii="빙그레체" w:eastAsia="빙그레체" w:hAnsi="빙그레체" w:cs="굴림"/>
          <w:color w:val="000000"/>
          <w:spacing w:val="-12"/>
          <w:kern w:val="0"/>
          <w:szCs w:val="20"/>
        </w:rPr>
        <w:t>의 하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자 및 수량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 xml:space="preserve">부족에 대한 책임은 </w:t>
      </w:r>
      <w:r w:rsidR="001642C3"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가 부담한다</w:t>
      </w:r>
      <w:r w:rsidRPr="00ED7B0C">
        <w:rPr>
          <w:rFonts w:ascii="빙그레체" w:eastAsia="빙그레체" w:hAnsi="빙그레체" w:cs="굴림" w:hint="eastAsia"/>
          <w:color w:val="000000"/>
          <w:spacing w:val="4"/>
          <w:kern w:val="0"/>
          <w:szCs w:val="20"/>
        </w:rPr>
        <w:t xml:space="preserve">. 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다만</w:t>
      </w:r>
      <w:r w:rsidRPr="00ED7B0C">
        <w:rPr>
          <w:rFonts w:ascii="빙그레체" w:eastAsia="빙그레체" w:hAnsi="빙그레체" w:cs="굴림" w:hint="eastAsia"/>
          <w:color w:val="000000"/>
          <w:spacing w:val="4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사급자재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 xml:space="preserve">의 성질상 </w:t>
      </w:r>
      <w:r w:rsidRPr="00ED7B0C">
        <w:rPr>
          <w:rFonts w:ascii="빙그레체" w:eastAsia="빙그레체" w:hAnsi="빙그레체" w:cs="굴림"/>
          <w:color w:val="000000"/>
          <w:spacing w:val="-8"/>
          <w:kern w:val="0"/>
          <w:szCs w:val="20"/>
        </w:rPr>
        <w:t xml:space="preserve">수령 즉시 하자를 발견할 수 없는 경우 수령 후 </w:t>
      </w:r>
      <w:r w:rsidRPr="00ED7B0C">
        <w:rPr>
          <w:rFonts w:ascii="빙그레체" w:eastAsia="빙그레체" w:hAnsi="빙그레체" w:cs="굴림" w:hint="eastAsia"/>
          <w:color w:val="000000"/>
          <w:spacing w:val="-8"/>
          <w:kern w:val="0"/>
          <w:szCs w:val="20"/>
        </w:rPr>
        <w:t>6</w:t>
      </w:r>
      <w:r w:rsidRPr="00ED7B0C">
        <w:rPr>
          <w:rFonts w:ascii="빙그레체" w:eastAsia="빙그레체" w:hAnsi="빙그레체" w:cs="굴림"/>
          <w:color w:val="000000"/>
          <w:spacing w:val="-8"/>
          <w:kern w:val="0"/>
          <w:szCs w:val="20"/>
        </w:rPr>
        <w:t>개월</w:t>
      </w:r>
      <w:r w:rsidRPr="00ED7B0C">
        <w:rPr>
          <w:rFonts w:ascii="빙그레체" w:eastAsia="빙그레체" w:hAnsi="빙그레체" w:cs="굴림" w:hint="eastAsia"/>
          <w:color w:val="000000"/>
          <w:spacing w:val="2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spacing w:val="2"/>
          <w:kern w:val="0"/>
          <w:szCs w:val="20"/>
        </w:rPr>
        <w:t xml:space="preserve">이내에 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사급자재</w:t>
      </w:r>
      <w:r w:rsidRPr="00ED7B0C">
        <w:rPr>
          <w:rFonts w:ascii="빙그레체" w:eastAsia="빙그레체" w:hAnsi="빙그레체" w:cs="굴림"/>
          <w:color w:val="000000"/>
          <w:spacing w:val="2"/>
          <w:kern w:val="0"/>
          <w:szCs w:val="20"/>
        </w:rPr>
        <w:t>의</w:t>
      </w:r>
      <w:r w:rsidRPr="00ED7B0C">
        <w:rPr>
          <w:rFonts w:ascii="빙그레체" w:eastAsia="빙그레체" w:hAnsi="빙그레체" w:cs="굴림" w:hint="eastAsia"/>
          <w:color w:val="000000"/>
          <w:spacing w:val="4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 xml:space="preserve">하자가 발견되면 </w:t>
      </w:r>
      <w:r w:rsidR="001642C3"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 xml:space="preserve">가 하자에 기인하는 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 xml:space="preserve">손해배상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등의 책임을 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지며</w:t>
      </w:r>
      <w:r w:rsidRPr="00ED7B0C">
        <w:rPr>
          <w:rFonts w:ascii="빙그레체" w:eastAsia="빙그레체" w:hAnsi="빙그레체" w:cs="굴림" w:hint="eastAsia"/>
          <w:color w:val="000000"/>
          <w:spacing w:val="-2"/>
          <w:kern w:val="0"/>
          <w:szCs w:val="20"/>
        </w:rPr>
        <w:t>, 6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개월 내에 하자가 발견되기 어렵다고</w:t>
      </w:r>
      <w:r w:rsidRPr="00ED7B0C">
        <w:rPr>
          <w:rFonts w:ascii="빙그레체" w:eastAsia="빙그레체" w:hAnsi="빙그레체" w:cs="굴림" w:hint="eastAsia"/>
          <w:color w:val="000000"/>
          <w:spacing w:val="6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인정되는 경</w:t>
      </w:r>
      <w:r w:rsidRPr="00ED7B0C">
        <w:rPr>
          <w:rFonts w:ascii="빙그레체" w:eastAsia="빙그레체" w:hAnsi="빙그레체" w:cs="굴림"/>
          <w:color w:val="000000"/>
          <w:spacing w:val="2"/>
          <w:kern w:val="0"/>
          <w:szCs w:val="20"/>
        </w:rPr>
        <w:t>우에는 추가로</w:t>
      </w:r>
      <w:r w:rsidRPr="00ED7B0C">
        <w:rPr>
          <w:rFonts w:ascii="빙그레체" w:eastAsia="빙그레체" w:hAnsi="빙그레체" w:cs="굴림" w:hint="eastAsia"/>
          <w:color w:val="000000"/>
          <w:spacing w:val="4"/>
          <w:kern w:val="0"/>
          <w:szCs w:val="20"/>
        </w:rPr>
        <w:t xml:space="preserve"> 6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개월을 연장할 수 있다</w:t>
      </w:r>
      <w:r w:rsidRPr="00ED7B0C">
        <w:rPr>
          <w:rFonts w:ascii="빙그레체" w:eastAsia="빙그레체" w:hAnsi="빙그레체" w:cs="굴림" w:hint="eastAsia"/>
          <w:color w:val="000000"/>
          <w:spacing w:val="4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⑥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는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로부터 사급자재의 이상에 대한 통지를 받으면 그 내용을 확인한 후 대체품 또는 부족분을 추가 지급한다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⑦ </w:t>
      </w:r>
      <w:r w:rsidR="001642C3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는 작업도중 사급자재에 이상을 발견한 때에는 작업을 중지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 xml:space="preserve">하고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에게 그 사실을 통지한 후 상호 협의하여 이를 처리한다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⑧ </w:t>
      </w:r>
      <w:r w:rsidR="001642C3"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 xml:space="preserve">가 </w:t>
      </w:r>
      <w:r w:rsidRPr="00ED7B0C">
        <w:rPr>
          <w:rFonts w:ascii="빙그레체" w:eastAsia="빙그레체" w:hAnsi="빙그레체" w:cs="굴림"/>
          <w:color w:val="000000"/>
          <w:spacing w:val="8"/>
          <w:kern w:val="0"/>
          <w:szCs w:val="20"/>
        </w:rPr>
        <w:t>사급자재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의 이상에 대한 조치를 태만히 하여 손해가 발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생한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경우 그 손해는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가 부담한다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⑨ 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 xml:space="preserve">무상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사급자재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 xml:space="preserve">에 대한 </w:t>
      </w:r>
      <w:r w:rsidR="001642C3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의 가공불량이 위탁 시 합의한 허용치를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초과한 경우에는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는 그 초과분에 상당하는 가공비 및 </w:t>
      </w:r>
      <w:r w:rsidRPr="00ED7B0C">
        <w:rPr>
          <w:rFonts w:ascii="빙그레체" w:eastAsia="빙그레체" w:hAnsi="빙그레체" w:cs="굴림"/>
          <w:color w:val="000000"/>
          <w:spacing w:val="2"/>
          <w:kern w:val="0"/>
          <w:szCs w:val="20"/>
        </w:rPr>
        <w:t xml:space="preserve">해당 사급자재에 상당하는 금액을 </w:t>
      </w:r>
      <w:r w:rsidR="001642C3" w:rsidRPr="00ED7B0C">
        <w:rPr>
          <w:rFonts w:ascii="빙그레체" w:eastAsia="빙그레체" w:hAnsi="빙그레체" w:cs="굴림"/>
          <w:color w:val="000000"/>
          <w:spacing w:val="2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2"/>
          <w:kern w:val="0"/>
          <w:szCs w:val="20"/>
        </w:rPr>
        <w:t>에게 지급한다</w:t>
      </w:r>
      <w:r w:rsidRPr="00ED7B0C">
        <w:rPr>
          <w:rFonts w:ascii="빙그레체" w:eastAsia="빙그레체" w:hAnsi="빙그레체" w:cs="굴림" w:hint="eastAsia"/>
          <w:color w:val="000000"/>
          <w:spacing w:val="2"/>
          <w:kern w:val="0"/>
          <w:szCs w:val="20"/>
        </w:rPr>
        <w:t xml:space="preserve">. </w:t>
      </w:r>
      <w:r w:rsidRPr="00ED7B0C">
        <w:rPr>
          <w:rFonts w:ascii="빙그레체" w:eastAsia="빙그레체" w:hAnsi="빙그레체" w:cs="굴림"/>
          <w:color w:val="000000"/>
          <w:spacing w:val="2"/>
          <w:kern w:val="0"/>
          <w:szCs w:val="20"/>
        </w:rPr>
        <w:t xml:space="preserve">이 경우 </w:t>
      </w:r>
      <w:r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불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량율의 허용치</w:t>
      </w:r>
      <w:r w:rsidRPr="00ED7B0C">
        <w:rPr>
          <w:rFonts w:ascii="빙그레체" w:eastAsia="빙그레체" w:hAnsi="빙그레체" w:cs="굴림" w:hint="eastAsia"/>
          <w:color w:val="000000"/>
          <w:spacing w:val="4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지급금액 및 방법 등에 대하여는 상호 협의하여 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목별</w:t>
      </w:r>
      <w:r w:rsidRPr="00ED7B0C">
        <w:rPr>
          <w:rFonts w:ascii="MS Mincho" w:eastAsia="빙그레체" w:hAnsi="MS Mincho" w:cs="MS Mincho"/>
          <w:color w:val="000000"/>
          <w:kern w:val="0"/>
          <w:szCs w:val="20"/>
        </w:rPr>
        <w:t>․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재료별로 구분하여 정한다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hd w:val="clear" w:color="auto" w:fill="FFFFFF"/>
        <w:spacing w:after="0" w:line="384" w:lineRule="auto"/>
        <w:ind w:left="180" w:hangingChars="88" w:hanging="180"/>
        <w:textAlignment w:val="baseline"/>
        <w:rPr>
          <w:rFonts w:ascii="빙그레체" w:eastAsia="빙그레체" w:hAnsi="빙그레체" w:cs="굴림"/>
          <w:color w:val="000000"/>
          <w:spacing w:val="4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 xml:space="preserve">⑩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는 유상 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사급자재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에 대하여 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다음 각 호의 어느 하나에 해당하는</w:t>
      </w:r>
      <w:r w:rsidRPr="00ED7B0C">
        <w:rPr>
          <w:rFonts w:ascii="빙그레체" w:eastAsia="빙그레체" w:hAnsi="빙그레체" w:cs="굴림" w:hint="eastAsia"/>
          <w:color w:val="000000"/>
          <w:spacing w:val="2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spacing w:val="2"/>
          <w:kern w:val="0"/>
          <w:szCs w:val="20"/>
        </w:rPr>
        <w:t>행위를 하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지 아니한다</w:t>
      </w:r>
      <w:r w:rsidRPr="00ED7B0C">
        <w:rPr>
          <w:rFonts w:ascii="빙그레체" w:eastAsia="빙그레체" w:hAnsi="빙그레체" w:cs="굴림" w:hint="eastAsia"/>
          <w:color w:val="000000"/>
          <w:spacing w:val="4"/>
          <w:kern w:val="0"/>
          <w:szCs w:val="20"/>
        </w:rPr>
        <w:t>.</w:t>
      </w:r>
    </w:p>
    <w:p w:rsidR="00A86A79" w:rsidRPr="00ED7B0C" w:rsidRDefault="00A86A79" w:rsidP="00AD2C8D">
      <w:pPr>
        <w:shd w:val="clear" w:color="auto" w:fill="FFFFFF"/>
        <w:spacing w:after="0" w:line="384" w:lineRule="auto"/>
        <w:ind w:leftChars="112" w:left="404" w:hangingChars="88" w:hanging="180"/>
        <w:textAlignment w:val="baseline"/>
        <w:rPr>
          <w:rFonts w:ascii="빙그레체" w:eastAsia="빙그레체" w:hAnsi="빙그레체" w:cs="굴림"/>
          <w:color w:val="000000"/>
          <w:spacing w:val="4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spacing w:val="4"/>
          <w:kern w:val="0"/>
          <w:szCs w:val="20"/>
        </w:rPr>
        <w:t xml:space="preserve">1.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해당 목적물에 대한 하도급대금의 지급기일 전에 유상 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사급자재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의 구매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대금이나 사용대가의 전부 또는 일부를 지급하게 하는 행위</w:t>
      </w:r>
    </w:p>
    <w:p w:rsidR="00A86A79" w:rsidRPr="00ED7B0C" w:rsidRDefault="00A86A79" w:rsidP="00AD2C8D">
      <w:pPr>
        <w:shd w:val="clear" w:color="auto" w:fill="FFFFFF"/>
        <w:spacing w:after="0" w:line="384" w:lineRule="auto"/>
        <w:ind w:leftChars="112" w:left="404" w:hangingChars="88" w:hanging="180"/>
        <w:textAlignment w:val="baseline"/>
        <w:rPr>
          <w:rFonts w:ascii="빙그레체" w:eastAsia="빙그레체" w:hAnsi="빙그레체" w:cs="굴림"/>
          <w:color w:val="000000"/>
          <w:spacing w:val="2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spacing w:val="4"/>
          <w:kern w:val="0"/>
          <w:szCs w:val="20"/>
        </w:rPr>
        <w:t xml:space="preserve">2. 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자기가 구입</w:t>
      </w:r>
      <w:r w:rsidRPr="00ED7B0C">
        <w:rPr>
          <w:rFonts w:ascii="빙그레체" w:eastAsia="빙그레체" w:hAnsi="빙그레체" w:cs="굴림" w:hint="eastAsia"/>
          <w:color w:val="000000"/>
          <w:spacing w:val="-2"/>
          <w:kern w:val="0"/>
          <w:szCs w:val="20"/>
        </w:rPr>
        <w:t>·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사용하거나 제</w:t>
      </w:r>
      <w:r w:rsidRPr="00ED7B0C">
        <w:rPr>
          <w:rFonts w:ascii="빙그레체" w:eastAsia="빙그레체" w:hAnsi="빙그레체" w:cs="굴림" w:hint="eastAsia"/>
          <w:color w:val="000000"/>
          <w:spacing w:val="-2"/>
          <w:kern w:val="0"/>
          <w:szCs w:val="20"/>
        </w:rPr>
        <w:t>3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 xml:space="preserve">자에게 공급하는 조건보다 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불리한 조건</w:t>
      </w:r>
      <w:r w:rsidRPr="00ED7B0C">
        <w:rPr>
          <w:rFonts w:ascii="빙그레체" w:eastAsia="빙그레체" w:hAnsi="빙그레체" w:cs="굴림"/>
          <w:color w:val="000000"/>
          <w:spacing w:val="2"/>
          <w:kern w:val="0"/>
          <w:szCs w:val="20"/>
        </w:rPr>
        <w:t>으로 유상 사급자재의 구매대금이나 사용대가를 지급하게 하는 행위</w:t>
      </w:r>
    </w:p>
    <w:p w:rsidR="00B46A08" w:rsidRPr="00ED7B0C" w:rsidRDefault="00B46A08" w:rsidP="00B46A08">
      <w:pPr>
        <w:shd w:val="clear" w:color="auto" w:fill="FFFFFF"/>
        <w:spacing w:after="0" w:line="384" w:lineRule="auto"/>
        <w:ind w:left="158" w:hangingChars="88" w:hanging="158"/>
        <w:textAlignment w:val="baseline"/>
        <w:rPr>
          <w:rFonts w:ascii="빙그레체" w:eastAsia="빙그레체" w:hAnsi="빙그레체" w:cs="굴림"/>
          <w:color w:val="000000"/>
          <w:spacing w:val="4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spacing w:val="-8"/>
          <w:kern w:val="0"/>
          <w:szCs w:val="20"/>
        </w:rPr>
        <w:t>⑪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 w:hint="eastAsia"/>
          <w:color w:val="000000"/>
          <w:spacing w:val="4"/>
          <w:kern w:val="0"/>
          <w:szCs w:val="20"/>
        </w:rPr>
        <w:t>협력업체는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사급자재</w:t>
      </w:r>
      <w:r w:rsidRPr="00ED7B0C">
        <w:rPr>
          <w:rFonts w:ascii="빙그레체" w:eastAsia="빙그레체" w:hAnsi="빙그레체" w:cs="굴림" w:hint="eastAsia"/>
          <w:color w:val="000000"/>
          <w:spacing w:val="4"/>
          <w:kern w:val="0"/>
          <w:szCs w:val="20"/>
        </w:rPr>
        <w:t xml:space="preserve">를 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빙그레가 사전 서면 승인 없이 제3자에게 판매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 w:hint="eastAsia"/>
          <w:color w:val="000000"/>
          <w:spacing w:val="4"/>
          <w:kern w:val="0"/>
          <w:szCs w:val="20"/>
        </w:rPr>
        <w:t>또는 제공하여서는 아니된다.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11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 xml:space="preserve">조 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사급자재의 소유권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)</w:t>
      </w:r>
    </w:p>
    <w:p w:rsidR="00A86A79" w:rsidRPr="00ED7B0C" w:rsidRDefault="00A86A79" w:rsidP="00B46A08">
      <w:pPr>
        <w:snapToGrid w:val="0"/>
        <w:spacing w:after="0" w:line="360" w:lineRule="auto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사급자재의 소유권은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가 보유한다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.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다만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가 유상으로 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 xml:space="preserve">지급한 사급자재는 </w:t>
      </w:r>
      <w:r w:rsidR="001642C3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 xml:space="preserve">가 그 대금을 완제한 때부터 </w:t>
      </w:r>
      <w:r w:rsidR="001642C3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의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소유로 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12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 xml:space="preserve">조 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제조설비 등의 대여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)</w:t>
      </w: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① </w:t>
      </w:r>
      <w:r w:rsidR="001642C3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는 필요가 있다고 인정되는 경우에 목적물의 제작에 사용되는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설비를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에게 양도 또는 대여할 수 있다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6C6311" w:rsidRPr="00ED7B0C" w:rsidRDefault="00A86A79" w:rsidP="00ED7B0C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 w:hint="eastAsia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② 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1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항에 의한 설비의 양도 또는 대여의 경우 가격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임대료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보관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반납 등은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와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가 협의하여 정한다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3E6F64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③ </w:t>
      </w:r>
      <w:r w:rsidRPr="00ED7B0C">
        <w:rPr>
          <w:rFonts w:ascii="빙그레체" w:eastAsia="빙그레체" w:hAnsi="빙그레체" w:cs="굴림"/>
          <w:color w:val="000000"/>
          <w:spacing w:val="-8"/>
          <w:kern w:val="0"/>
          <w:szCs w:val="20"/>
        </w:rPr>
        <w:t>설비 등의 양도에 따른 소유권 및 위험부담의 이전에 대하여는 제</w:t>
      </w:r>
      <w:r w:rsidRPr="00ED7B0C">
        <w:rPr>
          <w:rFonts w:ascii="빙그레체" w:eastAsia="빙그레체" w:hAnsi="빙그레체" w:cs="굴림" w:hint="eastAsia"/>
          <w:color w:val="000000"/>
          <w:spacing w:val="-8"/>
          <w:kern w:val="0"/>
          <w:szCs w:val="20"/>
        </w:rPr>
        <w:t>11</w:t>
      </w:r>
      <w:r w:rsidRPr="00ED7B0C">
        <w:rPr>
          <w:rFonts w:ascii="빙그레체" w:eastAsia="빙그레체" w:hAnsi="빙그레체" w:cs="굴림"/>
          <w:color w:val="000000"/>
          <w:spacing w:val="-8"/>
          <w:kern w:val="0"/>
          <w:szCs w:val="20"/>
        </w:rPr>
        <w:t>조를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="00C9548A" w:rsidRPr="00ED7B0C">
        <w:rPr>
          <w:rFonts w:ascii="빙그레체" w:eastAsia="빙그레체" w:hAnsi="빙그레체" w:cs="굴림"/>
          <w:color w:val="000000"/>
          <w:kern w:val="0"/>
          <w:szCs w:val="20"/>
        </w:rPr>
        <w:t>준용</w:t>
      </w:r>
      <w:r w:rsidR="003E6F64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한다.</w:t>
      </w:r>
    </w:p>
    <w:p w:rsidR="00A86A79" w:rsidRPr="00ED7B0C" w:rsidRDefault="003E6F64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④</w:t>
      </w:r>
      <w:r w:rsidR="00C9548A"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 </w:t>
      </w:r>
      <w:r w:rsidR="00C9548A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협력업체는 설비 등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이 멸실 또는 훼손되었을 경우 즉시 빙그레에 통지하여야 하며,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그 원인이 빙그레에 있거나 불가항력인 경우를 제외하고는 빙그레의 지시에 따라 협력업체의 부담으로 원상복구시키거나 대체품을 제공하는 등 빙그레의 손해를 배상하여야 한다.</w:t>
      </w: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13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 xml:space="preserve">조 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사급자재 등의 관리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)</w:t>
      </w: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①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 xml:space="preserve">는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 xml:space="preserve"> 소유의 무상 사급자재</w:t>
      </w:r>
      <w:r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대여품</w:t>
      </w:r>
      <w:r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대금을 완제하기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spacing w:val="2"/>
          <w:kern w:val="0"/>
          <w:szCs w:val="20"/>
        </w:rPr>
        <w:t>전인 유상 사급자재</w:t>
      </w:r>
      <w:r w:rsidRPr="00ED7B0C">
        <w:rPr>
          <w:rFonts w:ascii="빙그레체" w:eastAsia="빙그레체" w:hAnsi="빙그레체" w:cs="굴림" w:hint="eastAsia"/>
          <w:color w:val="000000"/>
          <w:spacing w:val="2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spacing w:val="2"/>
          <w:kern w:val="0"/>
          <w:szCs w:val="20"/>
        </w:rPr>
        <w:t>설비 등</w:t>
      </w:r>
      <w:r w:rsidRPr="00ED7B0C">
        <w:rPr>
          <w:rFonts w:ascii="빙그레체" w:eastAsia="빙그레체" w:hAnsi="빙그레체" w:cs="굴림" w:hint="eastAsia"/>
          <w:color w:val="000000"/>
          <w:spacing w:val="2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color w:val="000000"/>
          <w:spacing w:val="2"/>
          <w:kern w:val="0"/>
          <w:szCs w:val="20"/>
        </w:rPr>
        <w:t xml:space="preserve">이하 </w:t>
      </w:r>
      <w:r w:rsidRPr="00ED7B0C">
        <w:rPr>
          <w:rFonts w:ascii="빙그레체" w:eastAsia="빙그레체" w:hAnsi="빙그레체" w:cs="굴림" w:hint="eastAsia"/>
          <w:color w:val="000000"/>
          <w:spacing w:val="2"/>
          <w:kern w:val="0"/>
          <w:szCs w:val="20"/>
        </w:rPr>
        <w:t>“</w:t>
      </w:r>
      <w:r w:rsidRPr="00ED7B0C">
        <w:rPr>
          <w:rFonts w:ascii="빙그레체" w:eastAsia="빙그레체" w:hAnsi="빙그레체" w:cs="굴림"/>
          <w:color w:val="000000"/>
          <w:spacing w:val="2"/>
          <w:kern w:val="0"/>
          <w:szCs w:val="20"/>
        </w:rPr>
        <w:t>대여설비</w:t>
      </w:r>
      <w:r w:rsidRPr="00ED7B0C">
        <w:rPr>
          <w:rFonts w:ascii="빙그레체" w:eastAsia="빙그레체" w:hAnsi="빙그레체" w:cs="굴림" w:hint="eastAsia"/>
          <w:color w:val="000000"/>
          <w:spacing w:val="2"/>
          <w:kern w:val="0"/>
          <w:szCs w:val="20"/>
        </w:rPr>
        <w:t>‘</w:t>
      </w:r>
      <w:r w:rsidRPr="00ED7B0C">
        <w:rPr>
          <w:rFonts w:ascii="빙그레체" w:eastAsia="빙그레체" w:hAnsi="빙그레체" w:cs="굴림"/>
          <w:color w:val="000000"/>
          <w:spacing w:val="2"/>
          <w:kern w:val="0"/>
          <w:szCs w:val="20"/>
        </w:rPr>
        <w:t>라 한다</w:t>
      </w:r>
      <w:r w:rsidRPr="00ED7B0C">
        <w:rPr>
          <w:rFonts w:ascii="빙그레체" w:eastAsia="빙그레체" w:hAnsi="빙그레체" w:cs="굴림" w:hint="eastAsia"/>
          <w:color w:val="000000"/>
          <w:spacing w:val="2"/>
          <w:kern w:val="0"/>
          <w:szCs w:val="20"/>
        </w:rPr>
        <w:t>.)</w:t>
      </w:r>
      <w:r w:rsidRPr="00ED7B0C">
        <w:rPr>
          <w:rFonts w:ascii="빙그레체" w:eastAsia="빙그레체" w:hAnsi="빙그레체" w:cs="굴림"/>
          <w:color w:val="000000"/>
          <w:spacing w:val="2"/>
          <w:kern w:val="0"/>
          <w:szCs w:val="20"/>
        </w:rPr>
        <w:t>을 선량한 관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리자의 주의를 가지고 관리하여야 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. 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② </w:t>
      </w:r>
      <w:r w:rsidR="001642C3"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 xml:space="preserve">는 대여설비를 </w:t>
      </w:r>
      <w:r w:rsidR="001642C3"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의 서면에 의한 사전 승낙 없이 다음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각 호의 행위를 하여서는 아니 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1.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지급 또는 대여한 목적 이외의 용도로 사용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2.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3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자에게 매각</w:t>
      </w:r>
      <w:r w:rsidRPr="00ED7B0C">
        <w:rPr>
          <w:rFonts w:ascii="MS Mincho" w:eastAsia="빙그레체" w:hAnsi="MS Mincho" w:cs="MS Mincho"/>
          <w:color w:val="000000"/>
          <w:kern w:val="0"/>
          <w:szCs w:val="20"/>
        </w:rPr>
        <w:t>․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대여</w:t>
      </w:r>
      <w:r w:rsidRPr="00ED7B0C">
        <w:rPr>
          <w:rFonts w:ascii="MS Mincho" w:eastAsia="빙그레체" w:hAnsi="MS Mincho" w:cs="MS Mincho"/>
          <w:color w:val="000000"/>
          <w:kern w:val="0"/>
          <w:szCs w:val="20"/>
        </w:rPr>
        <w:t>․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담보권 설정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3.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그 밖에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의 소유권을 침해하는 일체의 처분행위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③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는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 소유의 대여설비를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의 자산과 명확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하게 구별될 수 있도록 적절한 명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lastRenderedPageBreak/>
        <w:t>인방법</w:t>
      </w:r>
      <w:r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>(</w:t>
      </w:r>
      <w:r w:rsidRPr="00ED7B0C">
        <w:rPr>
          <w:rFonts w:ascii="바탕" w:eastAsia="빙그레체" w:hAnsi="바탕" w:cs="바탕"/>
          <w:color w:val="000000"/>
          <w:spacing w:val="-4"/>
          <w:kern w:val="0"/>
          <w:szCs w:val="20"/>
        </w:rPr>
        <w:t>明認方法</w:t>
      </w:r>
      <w:r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>)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을 갖추어 공시</w:t>
      </w:r>
      <w:r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>(</w:t>
      </w:r>
      <w:r w:rsidRPr="00ED7B0C">
        <w:rPr>
          <w:rFonts w:ascii="바탕" w:eastAsia="빙그레체" w:hAnsi="바탕" w:cs="바탕"/>
          <w:color w:val="000000"/>
          <w:spacing w:val="-4"/>
          <w:kern w:val="0"/>
          <w:szCs w:val="20"/>
        </w:rPr>
        <w:t>公示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)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하여야 하며</w:t>
      </w:r>
      <w:r w:rsidRPr="00ED7B0C">
        <w:rPr>
          <w:rFonts w:ascii="빙그레체" w:eastAsia="빙그레체" w:hAnsi="빙그레체" w:cs="굴림" w:hint="eastAsia"/>
          <w:color w:val="000000"/>
          <w:spacing w:val="4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 xml:space="preserve">물품관리 장부상에도 </w:t>
      </w:r>
      <w:r w:rsidR="001642C3"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의 소유임을 명확하게 구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분하여 기재한다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④ 무상 사급자재의 잔재</w:t>
      </w:r>
      <w:r w:rsidRPr="00ED7B0C">
        <w:rPr>
          <w:rFonts w:ascii="MS Mincho" w:eastAsia="빙그레체" w:hAnsi="MS Mincho" w:cs="MS Mincho"/>
          <w:color w:val="000000"/>
          <w:kern w:val="0"/>
          <w:szCs w:val="20"/>
        </w:rPr>
        <w:t>․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단재 또는 절분의 처리에 대해서는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의 처분에 따른다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⑤ </w:t>
      </w:r>
      <w:r w:rsidR="001642C3"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는 대여설비의 지급</w:t>
      </w:r>
      <w:r w:rsidRPr="00ED7B0C">
        <w:rPr>
          <w:rFonts w:ascii="MS Mincho" w:eastAsia="빙그레체" w:hAnsi="MS Mincho" w:cs="MS Mincho"/>
          <w:color w:val="000000"/>
          <w:spacing w:val="4"/>
          <w:kern w:val="0"/>
          <w:szCs w:val="20"/>
        </w:rPr>
        <w:t>․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대여기간이 종료하거나 계약이 해제</w:t>
      </w:r>
      <w:r w:rsidRPr="00ED7B0C">
        <w:rPr>
          <w:rFonts w:ascii="MS Mincho" w:eastAsia="빙그레체" w:hAnsi="MS Mincho" w:cs="MS Mincho"/>
          <w:color w:val="000000"/>
          <w:spacing w:val="4"/>
          <w:kern w:val="0"/>
          <w:szCs w:val="20"/>
        </w:rPr>
        <w:t>․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지된 경우에는 이를 즉시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에게 반환한다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⑥ </w:t>
      </w:r>
      <w:r w:rsidR="001642C3"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 xml:space="preserve">는 필요한 경우 </w:t>
      </w:r>
      <w:r w:rsidR="001642C3"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 xml:space="preserve">의 동의를 얻어 </w:t>
      </w:r>
      <w:r w:rsidR="001642C3"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의 사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업장을 방문하여 대여설비의 사용 및 보관상태를 조사할 수 있다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. </w:t>
      </w:r>
      <w:r w:rsidR="001642C3" w:rsidRPr="00ED7B0C">
        <w:rPr>
          <w:rFonts w:ascii="빙그레체" w:eastAsia="빙그레체" w:hAnsi="빙그레체" w:cs="굴림"/>
          <w:color w:val="000000"/>
          <w:spacing w:val="2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2"/>
          <w:kern w:val="0"/>
          <w:szCs w:val="20"/>
        </w:rPr>
        <w:t xml:space="preserve">의 위임을 받은 자가 </w:t>
      </w:r>
      <w:r w:rsidR="001642C3" w:rsidRPr="00ED7B0C">
        <w:rPr>
          <w:rFonts w:ascii="빙그레체" w:eastAsia="빙그레체" w:hAnsi="빙그레체" w:cs="굴림"/>
          <w:color w:val="000000"/>
          <w:spacing w:val="2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2"/>
          <w:kern w:val="0"/>
          <w:szCs w:val="20"/>
        </w:rPr>
        <w:t>의 동의를 얻은 경우에도 또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한 같다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⑦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는 조사결과 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1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항부터 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5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항까지의 규정을 위반한 사실이 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있는 경우에는 그에 대한 개선을 요구할 수 있으며</w:t>
      </w:r>
      <w:r w:rsidRPr="00ED7B0C">
        <w:rPr>
          <w:rFonts w:ascii="빙그레체" w:eastAsia="빙그레체" w:hAnsi="빙그레체" w:cs="굴림" w:hint="eastAsia"/>
          <w:color w:val="000000"/>
          <w:spacing w:val="4"/>
          <w:kern w:val="0"/>
          <w:szCs w:val="20"/>
        </w:rPr>
        <w:t xml:space="preserve">, </w:t>
      </w:r>
      <w:r w:rsidR="001642C3"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는 자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신의 책임과 부담으로 이에 필요한 조치를 취한다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⑧ 대여설비가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에게 책임 있는 사유로 멸실</w:t>
      </w:r>
      <w:r w:rsidRPr="00ED7B0C">
        <w:rPr>
          <w:rFonts w:ascii="MS Mincho" w:eastAsia="빙그레체" w:hAnsi="MS Mincho" w:cs="MS Mincho"/>
          <w:color w:val="000000"/>
          <w:kern w:val="0"/>
          <w:szCs w:val="20"/>
        </w:rPr>
        <w:t>․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훼손된 경우에는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는 완전한 대체품을 제공하거나 그 손해를 지체 없이 배상한다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⑨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는 조세를 포함한 공과금의 체납처분 그 밖의 강제집행을 받았거나 받을 우려가 있는 경우에는 대여설비가 강제집행 되어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의 재산권이 침해되지 아니하도록 적절한 조치를 하고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이의 사실 및 경위를 즉시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에게 서면으로 통지한다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⑩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는 대금을 완제한 사급자재 견본 등의 경우에도 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9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항과 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같은 사태가 발생할 경우 목적물의 납품에 영향이 없도록 보관 장소를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이전하는 등 필요한 조치를 취한다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84" w:lineRule="auto"/>
        <w:ind w:left="158" w:hangingChars="88" w:hanging="158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spacing w:val="-8"/>
          <w:kern w:val="0"/>
          <w:szCs w:val="20"/>
        </w:rPr>
        <w:t xml:space="preserve">⑪ </w:t>
      </w:r>
      <w:r w:rsidR="001642C3" w:rsidRPr="00ED7B0C">
        <w:rPr>
          <w:rFonts w:ascii="빙그레체" w:eastAsia="빙그레체" w:hAnsi="빙그레체" w:cs="굴림"/>
          <w:color w:val="000000"/>
          <w:spacing w:val="-16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16"/>
          <w:kern w:val="0"/>
          <w:szCs w:val="20"/>
        </w:rPr>
        <w:t>는 대여설비의 정밀도 유지를 위하여 정기점검 및 교정을 하거나</w:t>
      </w:r>
      <w:r w:rsidRPr="00ED7B0C">
        <w:rPr>
          <w:rFonts w:ascii="빙그레체" w:eastAsia="빙그레체" w:hAnsi="빙그레체" w:cs="굴림" w:hint="eastAsia"/>
          <w:color w:val="000000"/>
          <w:spacing w:val="-8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spacing w:val="-8"/>
          <w:kern w:val="0"/>
          <w:szCs w:val="20"/>
        </w:rPr>
        <w:t xml:space="preserve">이를 </w:t>
      </w:r>
      <w:r w:rsidR="001642C3" w:rsidRPr="00ED7B0C">
        <w:rPr>
          <w:rFonts w:ascii="빙그레체" w:eastAsia="빙그레체" w:hAnsi="빙그레체" w:cs="굴림"/>
          <w:color w:val="000000"/>
          <w:spacing w:val="-8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8"/>
          <w:kern w:val="0"/>
          <w:szCs w:val="20"/>
        </w:rPr>
        <w:t>에게 의뢰 할 수 있다</w:t>
      </w:r>
      <w:r w:rsidRPr="00ED7B0C">
        <w:rPr>
          <w:rFonts w:ascii="빙그레체" w:eastAsia="빙그레체" w:hAnsi="빙그레체" w:cs="굴림" w:hint="eastAsia"/>
          <w:color w:val="000000"/>
          <w:spacing w:val="-8"/>
          <w:kern w:val="0"/>
          <w:szCs w:val="20"/>
        </w:rPr>
        <w:t xml:space="preserve">. </w:t>
      </w:r>
      <w:r w:rsidRPr="00ED7B0C">
        <w:rPr>
          <w:rFonts w:ascii="빙그레체" w:eastAsia="빙그레체" w:hAnsi="빙그레체" w:cs="굴림"/>
          <w:color w:val="000000"/>
          <w:spacing w:val="-8"/>
          <w:kern w:val="0"/>
          <w:szCs w:val="20"/>
        </w:rPr>
        <w:t xml:space="preserve">이 경우 </w:t>
      </w:r>
      <w:r w:rsidR="001642C3" w:rsidRPr="00ED7B0C">
        <w:rPr>
          <w:rFonts w:ascii="빙그레체" w:eastAsia="빙그레체" w:hAnsi="빙그레체" w:cs="굴림"/>
          <w:color w:val="000000"/>
          <w:spacing w:val="-8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8"/>
          <w:kern w:val="0"/>
          <w:szCs w:val="20"/>
        </w:rPr>
        <w:t>는 적극 협조한다</w:t>
      </w:r>
      <w:r w:rsidRPr="00ED7B0C">
        <w:rPr>
          <w:rFonts w:ascii="빙그레체" w:eastAsia="빙그레체" w:hAnsi="빙그레체" w:cs="굴림" w:hint="eastAsia"/>
          <w:color w:val="000000"/>
          <w:spacing w:val="-8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1</w:t>
      </w:r>
      <w:r w:rsidR="00C15BF6"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4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 xml:space="preserve">조 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단가 및 하도급대금의 결정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)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① 단가는 목적물의 내용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물량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지식재산권 소유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인건비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관리비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물가 및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의 적정 수익 등을 고려하여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와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가 협의하여 정한다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② 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color w:val="000000"/>
          <w:spacing w:val="-2"/>
          <w:kern w:val="0"/>
          <w:szCs w:val="20"/>
        </w:rPr>
        <w:t>1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 xml:space="preserve">항의 단가는 별도의 약정이 없는 한 </w:t>
      </w:r>
      <w:r w:rsidR="001642C3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가 지정하는 인도장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소까지의 포장비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운임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하역비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lastRenderedPageBreak/>
        <w:t>보험료 등 일체의 비용을 포함한 것으로 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③ 단가결정의 기초가 된 조건이 계약기간 중 경제상황의 변동 등으로 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 xml:space="preserve">인하여 변경된 때에는 </w:t>
      </w:r>
      <w:r w:rsidR="001642C3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 xml:space="preserve"> 또는 </w:t>
      </w:r>
      <w:r w:rsidR="001642C3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 xml:space="preserve">는 상대방에게 </w:t>
      </w:r>
      <w:r w:rsidR="00400BD5" w:rsidRPr="00ED7B0C">
        <w:rPr>
          <w:rFonts w:ascii="빙그레체" w:eastAsia="빙그레체" w:hAnsi="빙그레체" w:hint="eastAsia"/>
          <w:kern w:val="0"/>
        </w:rPr>
        <w:t>[별첨1. 단가조정신청 및 협의절차]에 따라</w:t>
      </w:r>
      <w:r w:rsidR="00400BD5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단가의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조정을 신청할 수 있다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.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이 경우 신청일로부터 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30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일 안에 상호 협의하여 다시 정한다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  <w:u w:val="single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④ 신제품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초도품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)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제작 등과 같이 발주 전에 확정단가를 정하기 어려운 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 xml:space="preserve">특별한 사정이 있는 경우에는 </w:t>
      </w:r>
      <w:r w:rsidR="001642C3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 xml:space="preserve">와 </w:t>
      </w:r>
      <w:r w:rsidR="001642C3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가 협의하여 정한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임시단가를 적용한다</w:t>
      </w:r>
      <w:r w:rsidRPr="00ED7B0C">
        <w:rPr>
          <w:rFonts w:ascii="빙그레체" w:eastAsia="빙그레체" w:hAnsi="빙그레체" w:cs="굴림" w:hint="eastAsia"/>
          <w:color w:val="000000"/>
          <w:spacing w:val="4"/>
          <w:kern w:val="0"/>
          <w:szCs w:val="20"/>
        </w:rPr>
        <w:t xml:space="preserve">. 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이 경우 임시단가와 확정단가의 차액은 확정단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가를 정하는 때에 소급하여 정산한다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⑤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는 부당하게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에게 목적물과 같거나 유사한 것에 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대하여 일반적으로 지급되는 대가보다 낮은 수준으로 단가 또는 하도급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대금을 정할 것을 강요하지 아니한다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12"/>
        </w:tabs>
        <w:snapToGrid w:val="0"/>
        <w:spacing w:after="10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12"/>
        </w:tabs>
        <w:snapToGrid w:val="0"/>
        <w:spacing w:after="10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1</w:t>
      </w:r>
      <w:r w:rsidR="00C15BF6"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5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 xml:space="preserve">조 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설계변경 등에 따른 하도급대금의 조정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)</w:t>
      </w:r>
    </w:p>
    <w:p w:rsidR="00A86A79" w:rsidRPr="00ED7B0C" w:rsidRDefault="001642C3" w:rsidP="00E00F8F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12"/>
        </w:tabs>
        <w:snapToGrid w:val="0"/>
        <w:spacing w:after="100" w:line="360" w:lineRule="auto"/>
        <w:ind w:left="194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="00E00F8F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가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 제조 등을 위탁한 후에 설계변경 또는 경제상황의 변동 등</w:t>
      </w:r>
      <w:r w:rsidR="00E00F8F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의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 이유로 목적</w:t>
      </w:r>
      <w:r w:rsidR="00A86A79"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 xml:space="preserve">물의 완성 또는 완료에 추가비용이 </w:t>
      </w:r>
      <w:r w:rsidR="00E00F8F" w:rsidRPr="00ED7B0C">
        <w:rPr>
          <w:rFonts w:ascii="빙그레체" w:eastAsia="빙그레체" w:hAnsi="빙그레체" w:cs="굴림" w:hint="eastAsia"/>
          <w:color w:val="000000"/>
          <w:spacing w:val="6"/>
          <w:kern w:val="0"/>
          <w:szCs w:val="20"/>
        </w:rPr>
        <w:t>드는 경우</w:t>
      </w:r>
      <w:r w:rsidR="00A86A79"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 xml:space="preserve"> </w:t>
      </w:r>
      <w:r w:rsidR="00E00F8F" w:rsidRPr="00ED7B0C">
        <w:rPr>
          <w:rFonts w:ascii="빙그레체" w:eastAsia="빙그레체" w:hAnsi="빙그레체" w:cs="굴림" w:hint="eastAsia"/>
          <w:color w:val="000000"/>
          <w:spacing w:val="6"/>
          <w:kern w:val="0"/>
          <w:szCs w:val="20"/>
        </w:rPr>
        <w:t xml:space="preserve">협력업체와 협의하여 </w:t>
      </w:r>
      <w:r w:rsidR="00A86A79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하도급대금을 증액</w:t>
      </w:r>
      <w:r w:rsidR="00E00F8F"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>할 수 있</w:t>
      </w:r>
      <w:r w:rsidR="00A86A79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다</w:t>
      </w:r>
      <w:r w:rsidR="00A86A79"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 xml:space="preserve">. </w:t>
      </w:r>
      <w:r w:rsidR="00E00F8F"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>한편,</w:t>
      </w:r>
      <w:r w:rsidR="00E00F8F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 xml:space="preserve"> </w:t>
      </w:r>
      <w:r w:rsidR="00E00F8F"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 xml:space="preserve">위와 같은 이유로 목적물의 완성 또는 완료 비용이 절감되는 경우 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그 내용과 비율에 따라 </w:t>
      </w:r>
      <w:r w:rsidR="00E00F8F" w:rsidRPr="00ED7B0C">
        <w:rPr>
          <w:rFonts w:ascii="빙그레체" w:eastAsia="빙그레체" w:hAnsi="빙그레체" w:cs="굴림" w:hint="eastAsia"/>
          <w:color w:val="000000"/>
          <w:spacing w:val="6"/>
          <w:kern w:val="0"/>
          <w:szCs w:val="20"/>
        </w:rPr>
        <w:t>협력업체와 협의하여</w:t>
      </w:r>
      <w:r w:rsidR="00E00F8F"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 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하도급대금을 감액할 수 있다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1</w:t>
      </w:r>
      <w:r w:rsidR="00E00F8F"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6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 xml:space="preserve">조 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원재료가격 변동으로 인한 하도급대금의 조정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)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① 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계약체결일</w:t>
      </w:r>
      <w:r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계약체결 후 계약금액을 조정한 경우 그 조정일을 의미한다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.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이하 이 조에서 같다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)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로부터 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60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일 이상 경과하고 잔여 납품물량에 대하여 다음 각 호에 해당하는 사유가 발생한 경우에는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는 </w:t>
      </w:r>
      <w:r w:rsidR="001642C3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에게 계약금액의 조정을 신청할 수 있다</w:t>
      </w:r>
      <w:r w:rsidRPr="00ED7B0C">
        <w:rPr>
          <w:rFonts w:ascii="빙그레체" w:eastAsia="빙그레체" w:hAnsi="빙그레체" w:cs="굴림" w:hint="eastAsia"/>
          <w:color w:val="000000"/>
          <w:spacing w:val="-2"/>
          <w:kern w:val="0"/>
          <w:szCs w:val="20"/>
        </w:rPr>
        <w:t xml:space="preserve">. 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다만</w:t>
      </w:r>
      <w:r w:rsidRPr="00ED7B0C">
        <w:rPr>
          <w:rFonts w:ascii="빙그레체" w:eastAsia="빙그레체" w:hAnsi="빙그레체" w:cs="굴림" w:hint="eastAsia"/>
          <w:color w:val="000000"/>
          <w:spacing w:val="-2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원재료 가격이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급등하여 계약금액을 조정하지 않고서는 계약이행이 곤란한 경우에는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는 계약체결일로부터 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60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일 이상 경과하지 아니하여도 계약금액의 조정을 신청할 수 있다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590BE3">
      <w:pPr>
        <w:snapToGrid w:val="0"/>
        <w:spacing w:after="0" w:line="360" w:lineRule="auto"/>
        <w:ind w:leftChars="116" w:left="404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1. </w:t>
      </w:r>
      <w:r w:rsidRPr="00ED7B0C">
        <w:rPr>
          <w:rFonts w:ascii="빙그레체" w:eastAsia="빙그레체" w:hAnsi="빙그레체" w:cs="굴림"/>
          <w:color w:val="000000"/>
          <w:spacing w:val="-12"/>
          <w:kern w:val="0"/>
          <w:szCs w:val="20"/>
        </w:rPr>
        <w:t>산출내역서에 포함되어 있는 품목의 가격 또는 요금 등의 변동으로 인한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등락액이 잔여납품물량에 해당하는 계약금액의 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100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분의 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5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이상인 때</w:t>
      </w:r>
    </w:p>
    <w:p w:rsidR="00A86A79" w:rsidRPr="00ED7B0C" w:rsidRDefault="00A86A79" w:rsidP="00590BE3">
      <w:pPr>
        <w:snapToGrid w:val="0"/>
        <w:spacing w:after="0" w:line="360" w:lineRule="auto"/>
        <w:ind w:leftChars="116" w:left="404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lastRenderedPageBreak/>
        <w:t xml:space="preserve">2.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계약금액에서 차지하는 비중이 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100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분의 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5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이상인 납품물량의 원재료 가격이 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100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분의 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20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이상 증감된 경우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  <w:u w:val="single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② </w:t>
      </w:r>
      <w:r w:rsidR="001642C3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는 제</w:t>
      </w:r>
      <w:r w:rsidRPr="00ED7B0C">
        <w:rPr>
          <w:rFonts w:ascii="빙그레체" w:eastAsia="빙그레체" w:hAnsi="빙그레체" w:cs="굴림" w:hint="eastAsia"/>
          <w:color w:val="000000"/>
          <w:spacing w:val="-2"/>
          <w:kern w:val="0"/>
          <w:szCs w:val="20"/>
        </w:rPr>
        <w:t>1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 xml:space="preserve">항에 따른 신청이 있은 날부터 </w:t>
      </w:r>
      <w:r w:rsidRPr="00ED7B0C">
        <w:rPr>
          <w:rFonts w:ascii="빙그레체" w:eastAsia="빙그레체" w:hAnsi="빙그레체" w:cs="굴림" w:hint="eastAsia"/>
          <w:color w:val="000000"/>
          <w:spacing w:val="-2"/>
          <w:kern w:val="0"/>
          <w:szCs w:val="20"/>
        </w:rPr>
        <w:t>10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일 이내에 하도급대금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조정을 위한 협의를 개시하고</w:t>
      </w:r>
      <w:r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 xml:space="preserve">신청이 있은 날로부터 </w:t>
      </w:r>
      <w:r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>30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일 이내에 상호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협의하여 계약금액을 조정한다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.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는 정당한 사유 없이 협의를 거부하거나 게을리 하지 아니한다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③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가 「중소기업협동조합법」 제</w:t>
      </w:r>
      <w:r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>3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조 제</w:t>
      </w:r>
      <w:r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>1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항 제</w:t>
      </w:r>
      <w:r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>1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호 또는 제</w:t>
      </w:r>
      <w:r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>2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호에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따른 중소기업협동조합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이하 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“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조합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”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이라 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)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의 조합원인 경우에는 해당 조합이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를 대신하여 하도급대금의 조정을 신청할 수 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있다</w:t>
      </w:r>
      <w:r w:rsidRPr="00ED7B0C">
        <w:rPr>
          <w:rFonts w:ascii="빙그레체" w:eastAsia="빙그레체" w:hAnsi="빙그레체" w:cs="굴림" w:hint="eastAsia"/>
          <w:color w:val="000000"/>
          <w:spacing w:val="-6"/>
          <w:kern w:val="0"/>
          <w:szCs w:val="20"/>
        </w:rPr>
        <w:t xml:space="preserve">. 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 xml:space="preserve">이 경우 </w:t>
      </w:r>
      <w:r w:rsidR="001642C3"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 xml:space="preserve">는 </w:t>
      </w:r>
      <w:r w:rsidR="001642C3"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와 하도급대금 조정을 위한 협의를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하는 중이라도 그 협의를 중단하고 하도급대금 조정을 신청한 조합과 협의를 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④ 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color w:val="000000"/>
          <w:spacing w:val="4"/>
          <w:kern w:val="0"/>
          <w:szCs w:val="20"/>
        </w:rPr>
        <w:t>1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항 또는 제</w:t>
      </w:r>
      <w:r w:rsidRPr="00ED7B0C">
        <w:rPr>
          <w:rFonts w:ascii="빙그레체" w:eastAsia="빙그레체" w:hAnsi="빙그레체" w:cs="굴림" w:hint="eastAsia"/>
          <w:color w:val="000000"/>
          <w:spacing w:val="4"/>
          <w:kern w:val="0"/>
          <w:szCs w:val="20"/>
        </w:rPr>
        <w:t>3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 xml:space="preserve">항에 따른 신청이 있은 날부터 </w:t>
      </w:r>
      <w:r w:rsidRPr="00ED7B0C">
        <w:rPr>
          <w:rFonts w:ascii="빙그레체" w:eastAsia="빙그레체" w:hAnsi="빙그레체" w:cs="굴림" w:hint="eastAsia"/>
          <w:color w:val="000000"/>
          <w:spacing w:val="4"/>
          <w:kern w:val="0"/>
          <w:szCs w:val="20"/>
        </w:rPr>
        <w:t>10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 xml:space="preserve">일이 지난 후에도 </w:t>
      </w:r>
      <w:r w:rsidR="001642C3"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가 하도급대금의 조정을 위한 협의를 개시하지 아니하거나 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color w:val="000000"/>
          <w:spacing w:val="-2"/>
          <w:kern w:val="0"/>
          <w:szCs w:val="20"/>
        </w:rPr>
        <w:t>1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항 또는 제</w:t>
      </w:r>
      <w:r w:rsidRPr="00ED7B0C">
        <w:rPr>
          <w:rFonts w:ascii="빙그레체" w:eastAsia="빙그레체" w:hAnsi="빙그레체" w:cs="굴림" w:hint="eastAsia"/>
          <w:color w:val="000000"/>
          <w:spacing w:val="-2"/>
          <w:kern w:val="0"/>
          <w:szCs w:val="20"/>
        </w:rPr>
        <w:t>3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 xml:space="preserve">항에 따른 신청이 있은 날부터 </w:t>
      </w:r>
      <w:r w:rsidRPr="00ED7B0C">
        <w:rPr>
          <w:rFonts w:ascii="빙그레체" w:eastAsia="빙그레체" w:hAnsi="빙그레체" w:cs="굴림" w:hint="eastAsia"/>
          <w:color w:val="000000"/>
          <w:spacing w:val="-2"/>
          <w:kern w:val="0"/>
          <w:szCs w:val="20"/>
        </w:rPr>
        <w:t>30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일 이내에 하도급대금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조정에 관한 합의에 도달하지 못한 경우에는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 또는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는 하도급분쟁조정협의회에 조정을 신청할 수 있다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⑤ </w:t>
      </w:r>
      <w:r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 xml:space="preserve">계약금액의 조정은 원재료가격 변동 기준일 이후에 반입한 재료와 </w:t>
      </w:r>
      <w:r w:rsidRPr="00ED7B0C">
        <w:rPr>
          <w:rFonts w:ascii="빙그레체" w:eastAsia="빙그레체" w:hAnsi="빙그레체" w:cs="굴림"/>
          <w:color w:val="000000"/>
          <w:spacing w:val="14"/>
          <w:kern w:val="0"/>
          <w:szCs w:val="20"/>
        </w:rPr>
        <w:t>제</w:t>
      </w:r>
      <w:r w:rsidRPr="00ED7B0C">
        <w:rPr>
          <w:rFonts w:ascii="빙그레체" w:eastAsia="빙그레체" w:hAnsi="빙그레체" w:cs="굴림"/>
          <w:color w:val="000000"/>
          <w:spacing w:val="8"/>
          <w:kern w:val="0"/>
          <w:szCs w:val="20"/>
        </w:rPr>
        <w:t>공된 역무의 대가에 적용하되</w:t>
      </w:r>
      <w:r w:rsidRPr="00ED7B0C">
        <w:rPr>
          <w:rFonts w:ascii="빙그레체" w:eastAsia="빙그레체" w:hAnsi="빙그레체" w:cs="굴림" w:hint="eastAsia"/>
          <w:color w:val="000000"/>
          <w:spacing w:val="8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spacing w:val="8"/>
          <w:kern w:val="0"/>
          <w:szCs w:val="20"/>
        </w:rPr>
        <w:t>제조 착수 전에 제출된 납품예정공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정표상 원재료가격 변동 기준일 이전에 이미 계약이행이 완료되었어야 할 부분을 제외한 잔여부분의 대가에 대하여만 적용한다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.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다만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의 귀책사유 또는 천재지변 등 불가항력으로 인하여 지연된 경우에는 그러하지 아니하다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1</w:t>
      </w:r>
      <w:r w:rsidR="00E00F8F"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7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 xml:space="preserve">조 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검사 등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)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  <w:u w:val="single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① </w:t>
      </w:r>
      <w:r w:rsidR="001642C3"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 xml:space="preserve">는 </w:t>
      </w:r>
      <w:r w:rsidR="001642C3"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가 납품한 목적물을 검사할 수 있다</w:t>
      </w:r>
      <w:r w:rsidRPr="00ED7B0C">
        <w:rPr>
          <w:rFonts w:ascii="빙그레체" w:eastAsia="빙그레체" w:hAnsi="빙그레체" w:cs="굴림" w:hint="eastAsia"/>
          <w:color w:val="000000"/>
          <w:spacing w:val="-6"/>
          <w:kern w:val="0"/>
          <w:szCs w:val="20"/>
        </w:rPr>
        <w:t xml:space="preserve">. 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검사의 기준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및 방법은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와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가 협의하여 객관적이고 공정</w:t>
      </w:r>
      <w:r w:rsidRPr="00ED7B0C">
        <w:rPr>
          <w:rFonts w:ascii="MS Mincho" w:eastAsia="빙그레체" w:hAnsi="MS Mincho" w:cs="MS Mincho"/>
          <w:color w:val="000000"/>
          <w:kern w:val="0"/>
          <w:szCs w:val="20"/>
        </w:rPr>
        <w:t>․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타당한 방법으로 정한다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②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 xml:space="preserve">는 목적물의 수령일로부터 </w:t>
      </w:r>
      <w:r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>10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 xml:space="preserve">일 이내에 검사결과를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에게 서면으로 통지하며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가 이 기간 내에 통지하지 아니하면 검사에 합격한 것으로 본다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.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다만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에게 통지 지연에 대한 정당한 사유가 있는 경우에는 그러하지 아니하다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  <w:u w:val="single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③ </w:t>
      </w:r>
      <w:r w:rsidR="001642C3" w:rsidRPr="00ED7B0C">
        <w:rPr>
          <w:rFonts w:ascii="빙그레체" w:eastAsia="빙그레체" w:hAnsi="빙그레체" w:cs="굴림"/>
          <w:color w:val="000000"/>
          <w:spacing w:val="-1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10"/>
          <w:kern w:val="0"/>
          <w:szCs w:val="20"/>
        </w:rPr>
        <w:t>는 납품된 목적물이 검사에 합격한 때에는 이를 증명하는 서면을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="001642C3" w:rsidRPr="00ED7B0C">
        <w:rPr>
          <w:rFonts w:ascii="빙그레체" w:eastAsia="빙그레체" w:hAnsi="빙그레체" w:cs="굴림"/>
          <w:color w:val="000000"/>
          <w:spacing w:val="2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2"/>
          <w:kern w:val="0"/>
          <w:szCs w:val="20"/>
        </w:rPr>
        <w:t>에게 교부한다</w:t>
      </w:r>
      <w:r w:rsidRPr="00ED7B0C">
        <w:rPr>
          <w:rFonts w:ascii="빙그레체" w:eastAsia="빙그레체" w:hAnsi="빙그레체" w:cs="굴림" w:hint="eastAsia"/>
          <w:color w:val="000000"/>
          <w:spacing w:val="2"/>
          <w:kern w:val="0"/>
          <w:szCs w:val="20"/>
        </w:rPr>
        <w:t xml:space="preserve">. </w:t>
      </w:r>
      <w:r w:rsidRPr="00ED7B0C">
        <w:rPr>
          <w:rFonts w:ascii="빙그레체" w:eastAsia="빙그레체" w:hAnsi="빙그레체" w:cs="굴림"/>
          <w:color w:val="000000"/>
          <w:spacing w:val="2"/>
          <w:kern w:val="0"/>
          <w:szCs w:val="20"/>
        </w:rPr>
        <w:t xml:space="preserve">이 </w:t>
      </w:r>
      <w:r w:rsidRPr="00ED7B0C">
        <w:rPr>
          <w:rFonts w:ascii="빙그레체" w:eastAsia="빙그레체" w:hAnsi="빙그레체" w:cs="굴림"/>
          <w:color w:val="000000"/>
          <w:spacing w:val="2"/>
          <w:kern w:val="0"/>
          <w:szCs w:val="20"/>
        </w:rPr>
        <w:lastRenderedPageBreak/>
        <w:t xml:space="preserve">경우 서면이 교부된 시점에 목적물이 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인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도된 것으로 본다</w:t>
      </w:r>
      <w:r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 xml:space="preserve">. 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다만</w:t>
      </w:r>
      <w:r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수령하는 때에 검사를 하지 아니하는 것으로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정한 경우에는 수령시점에 인도된 것으로 본다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④ 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 xml:space="preserve">검사비용은 </w:t>
      </w:r>
      <w:r w:rsidR="001642C3"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가 부담하며</w:t>
      </w:r>
      <w:r w:rsidRPr="00ED7B0C">
        <w:rPr>
          <w:rFonts w:ascii="빙그레체" w:eastAsia="빙그레체" w:hAnsi="빙그레체" w:cs="굴림" w:hint="eastAsia"/>
          <w:color w:val="000000"/>
          <w:spacing w:val="-6"/>
          <w:kern w:val="0"/>
          <w:szCs w:val="20"/>
        </w:rPr>
        <w:t xml:space="preserve">, </w:t>
      </w:r>
      <w:r w:rsidR="001642C3"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 xml:space="preserve">가 </w:t>
      </w:r>
      <w:r w:rsidR="001642C3"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의 요구에 따라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3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자에게 검사를 의뢰한 경우에도 그 비용은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가 부담한다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⑤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는 검사기간 중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가 납품한 목적물을 선량한 관리자의 주의를 가지고 관리한다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⑥ </w:t>
      </w:r>
      <w:r w:rsidR="00116DC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목적물의 성질 또는 하자의 성질상 납품 당시 이를 즉시 발견하기 어려운 경우 또는 협력회사의 신속한 납품을 위하여 납품된 물품의 일부에 대한 검사만이 이루어진 후에 물품의 하자 등이 발견된 경우에 동 하자가 협력회사</w:t>
      </w:r>
      <w:r w:rsidR="00590BE3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에 </w:t>
      </w:r>
      <w:r w:rsidR="00590BE3"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 </w:t>
      </w:r>
      <w:r w:rsidR="00590BE3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책임 있는 사유로</w:t>
      </w:r>
      <w:r w:rsidR="00116DC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인한 때에는, 빙그레는 </w:t>
      </w:r>
      <w:r w:rsidR="004141AE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법령</w:t>
      </w:r>
      <w:r w:rsidR="00F05D58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="00116DC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거래관행</w:t>
      </w:r>
      <w:r w:rsidR="00F05D58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또는 사전에 합의한 절차 등에 따라 </w:t>
      </w:r>
      <w:r w:rsidR="00116DC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정당한 기간 내에 협력회사에 반품 또는 하자로 인한 손해의 배상을 청구할 수 있다.</w:t>
      </w:r>
    </w:p>
    <w:p w:rsidR="00116DC9" w:rsidRPr="00ED7B0C" w:rsidRDefault="00116DC9" w:rsidP="00116DC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⑦ 빙그레는 검사 결과 목적물의 수정이나 보완의 필요성이 있는 경우 </w:t>
      </w:r>
      <w:r w:rsidRPr="00ED7B0C">
        <w:rPr>
          <w:rFonts w:ascii="빙그레체" w:eastAsia="빙그레체" w:hAnsi="빙그레체" w:cs="굴림"/>
          <w:color w:val="000000"/>
          <w:spacing w:val="-10"/>
          <w:kern w:val="0"/>
          <w:szCs w:val="20"/>
        </w:rPr>
        <w:t>협력업체와 협의하여 재납품 방법 및 절차 등을 정한다</w:t>
      </w:r>
      <w:r w:rsidRPr="00ED7B0C">
        <w:rPr>
          <w:rFonts w:ascii="빙그레체" w:eastAsia="빙그레체" w:hAnsi="빙그레체" w:cs="굴림" w:hint="eastAsia"/>
          <w:color w:val="000000"/>
          <w:spacing w:val="-10"/>
          <w:kern w:val="0"/>
          <w:szCs w:val="20"/>
        </w:rPr>
        <w:t>.</w:t>
      </w:r>
      <w:r w:rsidRPr="00ED7B0C">
        <w:rPr>
          <w:rFonts w:ascii="빙그레체" w:eastAsia="빙그레체" w:hAnsi="빙그레체" w:cs="굴림" w:hint="eastAsia"/>
          <w:color w:val="000000"/>
          <w:spacing w:val="-10"/>
          <w:kern w:val="0"/>
          <w:szCs w:val="20"/>
          <w:u w:val="single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spacing w:val="-10"/>
          <w:kern w:val="0"/>
          <w:szCs w:val="20"/>
        </w:rPr>
        <w:t>이때 재납품에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spacing w:val="-10"/>
          <w:kern w:val="0"/>
          <w:szCs w:val="20"/>
        </w:rPr>
        <w:t>소요되는 비용은 귀책사유 및 책임의 정도에 따라 상호 협의하여 정한다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제</w:t>
      </w:r>
      <w:r w:rsidR="003D22BF"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18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 xml:space="preserve">조 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불합격품 등의 처리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)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①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는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의 검사결과 목적물의 수량이 부족한 것으로 </w:t>
      </w:r>
      <w:r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 xml:space="preserve">판정되거나 목적물이 불합격된 경우에는 </w:t>
      </w:r>
      <w:r w:rsidR="001642C3"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의 요구에 따라 신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속하게 그 부족분 또는 대체품을 납품한다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.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이 경우에도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는 납품지연에 따른 책임을 진다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② </w:t>
      </w:r>
      <w:r w:rsidR="001642C3"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 xml:space="preserve">는 검사결과 불합격품 또는 과납품이 발생한 경우에는 </w:t>
      </w:r>
      <w:r w:rsidR="001642C3" w:rsidRPr="00ED7B0C">
        <w:rPr>
          <w:rFonts w:ascii="빙그레체" w:eastAsia="빙그레체" w:hAnsi="빙그레체" w:cs="굴림"/>
          <w:color w:val="000000"/>
          <w:spacing w:val="1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가 정하는 기간 내에 이를 회수한다</w:t>
      </w:r>
      <w:r w:rsidRPr="00ED7B0C">
        <w:rPr>
          <w:rFonts w:ascii="빙그레체" w:eastAsia="빙그레체" w:hAnsi="빙그레체" w:cs="굴림" w:hint="eastAsia"/>
          <w:color w:val="000000"/>
          <w:spacing w:val="4"/>
          <w:kern w:val="0"/>
          <w:szCs w:val="20"/>
        </w:rPr>
        <w:t xml:space="preserve">. 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다만</w:t>
      </w:r>
      <w:r w:rsidRPr="00ED7B0C">
        <w:rPr>
          <w:rFonts w:ascii="빙그레체" w:eastAsia="빙그레체" w:hAnsi="빙그레체" w:cs="굴림" w:hint="eastAsia"/>
          <w:color w:val="000000"/>
          <w:spacing w:val="4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불합격사유가 경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미한 경우에는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는 불합격품임에도 불구하고 이를 인수할 수 있으며 이 때 목적물의 대금은 최초 약정대금에서 상호 협의하여 조정할 수 있다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③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가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가 정하는 회수 기간 내에 불합격품 또는 과납품을 회수하지 아니한 때에는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는 이를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에게 반송하거나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와 협의하여 폐기할 수 있다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④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가 정하는 회수 기간이 지나서까지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가 불합격품 또는 과납품을 회수하지 아니한 경우에는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가 보관하는 불합격품 또는 과납품의 전부 또는 일부가 멸실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·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훼손 또는 변질되었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lastRenderedPageBreak/>
        <w:t xml:space="preserve">어도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는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에게 그 손해를 청구할 수 없다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.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다만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 xml:space="preserve">가 정하는 회수 기간 내에 </w:t>
      </w:r>
      <w:r w:rsidR="001642C3"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의 귀책사유로 생긴 손해에 대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해서는 그러하지 아니하다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⑤ 불합격품이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가 지급한 사급자재의 하자에 따라 발생한 경우에는 이에 대한 책임은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가 부담한다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1</w:t>
      </w:r>
      <w:r w:rsidR="003D22BF"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9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 xml:space="preserve">조 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납기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)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①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는 납기까지 완성한 목적물을 개별계약</w:t>
      </w:r>
      <w:r w:rsidR="00E932E1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등에서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 정한 </w:t>
      </w:r>
      <w:r w:rsidR="00E932E1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내용에 따라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 납품한다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  <w:u w:val="single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②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와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는 사전에 상대방과 협의하여 납기를 변경할 수 있다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③ </w:t>
      </w:r>
      <w:r w:rsidR="001642C3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는 목적물을 납기까지 납품할 수 없다고 판단하는 경우에는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사전에 그 원인 및 납품예정일을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에게 서면으로 통지한다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④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 xml:space="preserve">가 납기에 납품하지 못한 때에는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 xml:space="preserve">는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에게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납기지연으로 인한 손해배상을 청구할 수 있으며 배상청구의 범위는 별도로 정한 </w:t>
      </w:r>
      <w:r w:rsidR="004141AE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바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에 따른다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⑤ </w:t>
      </w:r>
      <w:r w:rsidR="001642C3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 xml:space="preserve">는 개별계약에 명시된 납품기준을 위반하지 아니하는 한 </w:t>
      </w:r>
      <w:r w:rsidR="001642C3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의 목적물의 납품에 대한 수령을 거부하거나 지연하여서는 아니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되며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수령의 거부 또는 지연으로 인하여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가 손해를 입은 경우에는 이를 배상한다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2</w:t>
      </w:r>
      <w:r w:rsidR="00E932E1"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0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 xml:space="preserve">조 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납품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)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① </w:t>
      </w:r>
      <w:r w:rsidR="001642C3"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 xml:space="preserve">는 목적물을 </w:t>
      </w:r>
      <w:r w:rsidR="001642C3"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 xml:space="preserve">의 책임과 부담으로 개별계약 등에서 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정한</w:t>
      </w:r>
      <w:r w:rsidRPr="00ED7B0C">
        <w:rPr>
          <w:rFonts w:ascii="빙그레체" w:eastAsia="빙그레체" w:hAnsi="빙그레체" w:cs="굴림" w:hint="eastAsia"/>
          <w:color w:val="000000"/>
          <w:spacing w:val="4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내용에 따라 납품장소에 납품한다</w:t>
      </w:r>
      <w:r w:rsidRPr="00ED7B0C">
        <w:rPr>
          <w:rFonts w:ascii="빙그레체" w:eastAsia="빙그레체" w:hAnsi="빙그레체" w:cs="굴림" w:hint="eastAsia"/>
          <w:color w:val="000000"/>
          <w:spacing w:val="4"/>
          <w:kern w:val="0"/>
          <w:szCs w:val="20"/>
        </w:rPr>
        <w:t xml:space="preserve">. </w:t>
      </w:r>
      <w:r w:rsidR="001642C3"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 xml:space="preserve">는 </w:t>
      </w:r>
      <w:r w:rsidR="001642C3"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가 목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적물을 납품한 때에는 목적물에 대한 검사전이라도 즉시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46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조에 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따라 내국신용장을 개설한 경우에는 검사완료 즉시</w:t>
      </w:r>
      <w:r w:rsidRPr="00ED7B0C">
        <w:rPr>
          <w:rFonts w:ascii="빙그레체" w:eastAsia="빙그레체" w:hAnsi="빙그레체" w:cs="굴림" w:hint="eastAsia"/>
          <w:color w:val="000000"/>
          <w:spacing w:val="4"/>
          <w:kern w:val="0"/>
          <w:szCs w:val="20"/>
        </w:rPr>
        <w:t xml:space="preserve">) 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 xml:space="preserve">수령증명서를 </w:t>
      </w:r>
      <w:r w:rsidR="001642C3"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에게 교부한다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②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는 목적물을 납품하는 때에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가 제공한 도면</w:t>
      </w:r>
      <w:r w:rsidRPr="00ED7B0C">
        <w:rPr>
          <w:rFonts w:ascii="MS Mincho" w:eastAsia="빙그레체" w:hAnsi="MS Mincho" w:cs="MS Mincho"/>
          <w:color w:val="000000"/>
          <w:kern w:val="0"/>
          <w:szCs w:val="20"/>
        </w:rPr>
        <w:t>․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사양서</w:t>
      </w:r>
      <w:r w:rsidRPr="00ED7B0C">
        <w:rPr>
          <w:rFonts w:ascii="MS Mincho" w:eastAsia="빙그레체" w:hAnsi="MS Mincho" w:cs="MS Mincho"/>
          <w:color w:val="000000"/>
          <w:kern w:val="0"/>
          <w:szCs w:val="20"/>
        </w:rPr>
        <w:t>․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취급설명서</w:t>
      </w:r>
      <w:r w:rsidRPr="00ED7B0C">
        <w:rPr>
          <w:rFonts w:ascii="MS Mincho" w:eastAsia="빙그레체" w:hAnsi="MS Mincho" w:cs="MS Mincho"/>
          <w:color w:val="000000"/>
          <w:kern w:val="0"/>
          <w:szCs w:val="20"/>
        </w:rPr>
        <w:t>․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예비품 등을 반환할 수 있다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B6329B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  <w:u w:val="single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③ </w:t>
      </w:r>
      <w:r w:rsidR="001642C3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 xml:space="preserve">는 별도의 약정이 있거나 </w:t>
      </w:r>
      <w:r w:rsidR="001642C3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가 승낙한 경우 이외에는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목적물을 분할하여 납품할 수 없다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④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가 임의로 분할 납품한 경우에는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는 자신의 선택으로 분할 납품분을 납품처리하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lastRenderedPageBreak/>
        <w:t>거나 일시 보관책임만을 지는 것으로 할 수 있다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2</w:t>
      </w:r>
      <w:r w:rsidR="00E932E1"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1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 xml:space="preserve">조 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수송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)</w:t>
      </w:r>
    </w:p>
    <w:p w:rsidR="00A86A79" w:rsidRPr="00ED7B0C" w:rsidRDefault="001642C3" w:rsidP="00E932E1">
      <w:pPr>
        <w:snapToGrid w:val="0"/>
        <w:spacing w:after="0" w:line="384" w:lineRule="auto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는 목적물의 운송업무를 이행하기 위하여 납품관리 및 제품품질유지 관리 등에 지장이 없는 한 제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3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자와 수송계약을 체결할 수 있으며 이에 대한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의 점검 및 지도에 협조한다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hd w:val="clear" w:color="auto" w:fill="FFFFFF"/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2</w:t>
      </w:r>
      <w:r w:rsidR="00E932E1"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2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 xml:space="preserve">조 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위탁취소 및 반품의 금지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)</w:t>
      </w:r>
    </w:p>
    <w:p w:rsidR="00A86A79" w:rsidRPr="00ED7B0C" w:rsidRDefault="00A86A79" w:rsidP="00A86A79">
      <w:pPr>
        <w:shd w:val="clear" w:color="auto" w:fill="FFFFFF"/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① </w:t>
      </w:r>
      <w:r w:rsidR="001642C3" w:rsidRPr="00ED7B0C">
        <w:rPr>
          <w:rFonts w:ascii="빙그레체" w:eastAsia="빙그레체" w:hAnsi="빙그레체" w:cs="굴림"/>
          <w:color w:val="000000"/>
          <w:spacing w:val="2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2"/>
          <w:kern w:val="0"/>
          <w:szCs w:val="20"/>
        </w:rPr>
        <w:t xml:space="preserve">는 </w:t>
      </w:r>
      <w:r w:rsidR="001642C3" w:rsidRPr="00ED7B0C">
        <w:rPr>
          <w:rFonts w:ascii="빙그레체" w:eastAsia="빙그레체" w:hAnsi="빙그레체" w:cs="굴림"/>
          <w:color w:val="000000"/>
          <w:spacing w:val="2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2"/>
          <w:kern w:val="0"/>
          <w:szCs w:val="20"/>
        </w:rPr>
        <w:t xml:space="preserve">의 책임으로 돌릴 사유가 아니면 다음 각 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호의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어느 하나에 해당하는 행위를 하지 아니한다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E932E1">
      <w:pPr>
        <w:shd w:val="clear" w:color="auto" w:fill="FFFFFF"/>
        <w:snapToGrid w:val="0"/>
        <w:spacing w:after="0" w:line="384" w:lineRule="auto"/>
        <w:ind w:leftChars="116" w:left="404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1.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위탁을 임의로 취소하거나 변경하는 행위 </w:t>
      </w:r>
    </w:p>
    <w:p w:rsidR="00A86A79" w:rsidRPr="00ED7B0C" w:rsidRDefault="00A86A79" w:rsidP="00E932E1">
      <w:pPr>
        <w:shd w:val="clear" w:color="auto" w:fill="FFFFFF"/>
        <w:snapToGrid w:val="0"/>
        <w:spacing w:after="0" w:line="384" w:lineRule="auto"/>
        <w:ind w:leftChars="116" w:left="404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2.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목적물의 납품 등에 대한 수령을 거부하거나 지연하는 행위 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② </w:t>
      </w:r>
      <w:r w:rsidR="001642C3" w:rsidRPr="00ED7B0C">
        <w:rPr>
          <w:rFonts w:ascii="빙그레체" w:eastAsia="빙그레체" w:hAnsi="빙그레체" w:cs="굴림"/>
          <w:color w:val="000000"/>
          <w:spacing w:val="2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2"/>
          <w:kern w:val="0"/>
          <w:szCs w:val="20"/>
        </w:rPr>
        <w:t>가 제</w:t>
      </w:r>
      <w:r w:rsidRPr="00ED7B0C">
        <w:rPr>
          <w:rFonts w:ascii="빙그레체" w:eastAsia="빙그레체" w:hAnsi="빙그레체" w:cs="굴림" w:hint="eastAsia"/>
          <w:color w:val="000000"/>
          <w:spacing w:val="2"/>
          <w:kern w:val="0"/>
          <w:szCs w:val="20"/>
        </w:rPr>
        <w:t>1</w:t>
      </w:r>
      <w:r w:rsidRPr="00ED7B0C">
        <w:rPr>
          <w:rFonts w:ascii="빙그레체" w:eastAsia="빙그레체" w:hAnsi="빙그레체" w:cs="굴림"/>
          <w:color w:val="000000"/>
          <w:spacing w:val="2"/>
          <w:kern w:val="0"/>
          <w:szCs w:val="20"/>
        </w:rPr>
        <w:t xml:space="preserve">항에 따른 수령거부나 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 xml:space="preserve">지연 중 </w:t>
      </w:r>
      <w:r w:rsidR="001642C3"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 xml:space="preserve">와 </w:t>
      </w:r>
      <w:r w:rsidR="001642C3"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 xml:space="preserve"> 쌍방의 귀책사유 없이 목적물이 멸실</w:t>
      </w:r>
      <w:r w:rsidRPr="00ED7B0C">
        <w:rPr>
          <w:rFonts w:ascii="MS Mincho" w:eastAsia="빙그레체" w:hAnsi="MS Mincho" w:cs="MS Mincho"/>
          <w:color w:val="000000"/>
          <w:spacing w:val="-4"/>
          <w:kern w:val="0"/>
          <w:szCs w:val="20"/>
        </w:rPr>
        <w:t>․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훼손 또는 변질되거나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spacing w:val="2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color w:val="000000"/>
          <w:spacing w:val="2"/>
          <w:kern w:val="0"/>
          <w:szCs w:val="20"/>
        </w:rPr>
        <w:t>3</w:t>
      </w:r>
      <w:r w:rsidRPr="00ED7B0C">
        <w:rPr>
          <w:rFonts w:ascii="빙그레체" w:eastAsia="빙그레체" w:hAnsi="빙그레체" w:cs="굴림"/>
          <w:color w:val="000000"/>
          <w:spacing w:val="2"/>
          <w:kern w:val="0"/>
          <w:szCs w:val="20"/>
        </w:rPr>
        <w:t xml:space="preserve">자에게 손실이 발생하면 그 책임은 원칙적으로 </w:t>
      </w:r>
      <w:r w:rsidR="001642C3" w:rsidRPr="00ED7B0C">
        <w:rPr>
          <w:rFonts w:ascii="빙그레체" w:eastAsia="빙그레체" w:hAnsi="빙그레체" w:cs="굴림"/>
          <w:color w:val="000000"/>
          <w:spacing w:val="2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2"/>
          <w:kern w:val="0"/>
          <w:szCs w:val="20"/>
        </w:rPr>
        <w:t>가 부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담한다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hd w:val="clear" w:color="auto" w:fill="FFFFFF"/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③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 xml:space="preserve">는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 xml:space="preserve">로부터 목적물을 수령한 경우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의 책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임으로 돌릴 사유가 아니면 그 목적물을 반품하지 아니한다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shd w:val="clear" w:color="auto" w:fill="FFFFFF"/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2</w:t>
      </w:r>
      <w:r w:rsidR="00E932E1"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3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 xml:space="preserve">조 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하도급대금의 지급 등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)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①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는 이 기본계약 또는 발주서 등에서 정한 하도급대금의 지급기일까지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에게 하도급대금을 지급한다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② 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하도급대금의 지급기일은 목적물의 수령일</w:t>
      </w:r>
      <w:r w:rsidRPr="00ED7B0C">
        <w:rPr>
          <w:rFonts w:ascii="빙그레체" w:eastAsia="빙그레체" w:hAnsi="빙그레체" w:cs="굴림" w:hint="eastAsia"/>
          <w:color w:val="000000"/>
          <w:spacing w:val="4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월</w:t>
      </w:r>
      <w:r w:rsidRPr="00ED7B0C">
        <w:rPr>
          <w:rFonts w:ascii="빙그레체" w:eastAsia="빙그레체" w:hAnsi="빙그레체" w:cs="굴림" w:hint="eastAsia"/>
          <w:color w:val="000000"/>
          <w:spacing w:val="4"/>
          <w:kern w:val="0"/>
          <w:szCs w:val="20"/>
        </w:rPr>
        <w:t>1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회 이상 세금계산서의 발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행일을 정한 경우에는 그 정한 날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)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부터 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60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일을 초과하지 아니한다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③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가 하도급대금을 직접 수령하는 때에는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에게 미리 등록한 인장이 날인된 영수증을 제출하여야 하며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가 등록한 인장 또는 등록한 인장이 날인된 영수증을 분실하거나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lastRenderedPageBreak/>
        <w:t xml:space="preserve">도난당한 경우에는 지체 없이 이를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에게 통지한다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.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이 경우 인장 또는 영수증의 분실</w:t>
      </w:r>
      <w:r w:rsidRPr="00ED7B0C">
        <w:rPr>
          <w:rFonts w:ascii="MS Mincho" w:eastAsia="빙그레체" w:hAnsi="MS Mincho" w:cs="MS Mincho"/>
          <w:color w:val="000000"/>
          <w:kern w:val="0"/>
          <w:szCs w:val="20"/>
        </w:rPr>
        <w:t>․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도난 등으로 인하여 발생하는 모든 사고에 대한 책임은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가 부담한다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E932E1" w:rsidP="00A86A79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12"/>
        </w:tabs>
        <w:snapToGrid w:val="0"/>
        <w:spacing w:after="10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④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가 하도급대금을 어음으로 지급하는 경우에 법률에 근거하여 설립된 금융기관에서 할인이 가능한 어음으로 지급하고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어음을 교부</w:t>
      </w:r>
      <w:r w:rsidR="00A86A79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한 날부터 어음의 만기일까지의 기간에 대한 할인료를 어음을 교부하는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날에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에게 지급한다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. 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다만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목적물 수령일부터 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60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일 이내에 </w:t>
      </w:r>
      <w:r w:rsidR="00A86A79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 xml:space="preserve">어음을 교부하는 경우에는 목적물 수령일부터 </w:t>
      </w:r>
      <w:r w:rsidR="00A86A79"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>60</w:t>
      </w:r>
      <w:r w:rsidR="00A86A79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일이 지난 날 이후부터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어음의 만기일까지의 기간에 대한 할인료만 지급한다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E932E1" w:rsidP="00A86A79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12"/>
        </w:tabs>
        <w:snapToGrid w:val="0"/>
        <w:spacing w:after="10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⑤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 </w:t>
      </w:r>
      <w:r w:rsidR="001642C3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빙그레</w:t>
      </w:r>
      <w:r w:rsidR="00A86A79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는 하도급대금을 어음대체결제수단을 이용하여 지급하는 경우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에는 지급일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(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기업구매전용카드의 경우는 카드결제 승인일을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외상매출</w:t>
      </w:r>
      <w:r w:rsidR="00A86A79"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채권담보대출의 경우는 납품 등의 명세 전송일을</w:t>
      </w:r>
      <w:r w:rsidR="00A86A79" w:rsidRPr="00ED7B0C">
        <w:rPr>
          <w:rFonts w:ascii="빙그레체" w:eastAsia="빙그레체" w:hAnsi="빙그레체" w:cs="굴림" w:hint="eastAsia"/>
          <w:color w:val="000000"/>
          <w:spacing w:val="-6"/>
          <w:kern w:val="0"/>
          <w:szCs w:val="20"/>
        </w:rPr>
        <w:t xml:space="preserve">, </w:t>
      </w:r>
      <w:r w:rsidR="00A86A79"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구매론의 경우는 구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매자금 결제일을 말한다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)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부터 하도급대금 상환기일까지의 기간에 대한 수수료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(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대출이자를 포함한다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)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를 지급일에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에게 지급한다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. 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다만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목적물 수령일부터 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60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일 이내에 어음대체결제수단을 이용하여 </w:t>
      </w:r>
      <w:r w:rsidR="00A86A79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 xml:space="preserve">지급하는 경우에는 목적물 수령일부터 </w:t>
      </w:r>
      <w:r w:rsidR="00A86A79"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>60</w:t>
      </w:r>
      <w:r w:rsidR="00A86A79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일이 지난 날 이후부터 하도급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대금 상환기일까지의 기간에 대한 수수료만 지급한다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E932E1" w:rsidP="00A86A79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12"/>
        </w:tabs>
        <w:snapToGrid w:val="0"/>
        <w:spacing w:after="10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⑥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 </w:t>
      </w:r>
      <w:r w:rsidR="00A86A79"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제</w:t>
      </w:r>
      <w:r w:rsidR="00A86A79" w:rsidRPr="00ED7B0C">
        <w:rPr>
          <w:rFonts w:ascii="빙그레체" w:eastAsia="빙그레체" w:hAnsi="빙그레체" w:cs="굴림" w:hint="eastAsia"/>
          <w:color w:val="000000"/>
          <w:spacing w:val="6"/>
          <w:kern w:val="0"/>
          <w:szCs w:val="20"/>
        </w:rPr>
        <w:t>6</w:t>
      </w:r>
      <w:r w:rsidR="00A86A79"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항의 할인료에 적용되는 할인율과 제</w:t>
      </w:r>
      <w:r w:rsidR="00A86A79" w:rsidRPr="00ED7B0C">
        <w:rPr>
          <w:rFonts w:ascii="빙그레체" w:eastAsia="빙그레체" w:hAnsi="빙그레체" w:cs="굴림" w:hint="eastAsia"/>
          <w:color w:val="000000"/>
          <w:spacing w:val="6"/>
          <w:kern w:val="0"/>
          <w:szCs w:val="20"/>
        </w:rPr>
        <w:t>7</w:t>
      </w:r>
      <w:r w:rsidR="00A86A79"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 xml:space="preserve">항의 수수료에 적용되는 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수</w:t>
      </w:r>
      <w:r w:rsidR="00A86A79"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수료율은 공정거래위원회가 정하여 고시하는 할인율 또는 수수료율에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따른다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. 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공정거래위원회가 정하여 고시하는 할인율 또는 수수료율이 없는 경우에는 실제 할인율 또는 수수료율을 적용한다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E932E1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⑦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가 제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2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항 또는 제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4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항의 기간이 지난 후에 하도급대금을 지급하는 경우에는 그 초과기간에 대하여 공정거래위원회가 정하여 고시하는 이율에 따른 이자를 지급한다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2</w:t>
      </w:r>
      <w:r w:rsidR="00BC7C55"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4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 xml:space="preserve">조 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감액금지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)</w:t>
      </w:r>
    </w:p>
    <w:p w:rsidR="00A86A79" w:rsidRPr="00ED7B0C" w:rsidRDefault="00A86A79" w:rsidP="00A86A79">
      <w:pPr>
        <w:shd w:val="clear" w:color="auto" w:fill="FFFFFF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  <w:u w:val="single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①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는 이 계약 또는 개별계약 등에서 정한 하도급대금을 감액하지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아니한다</w:t>
      </w:r>
      <w:r w:rsidRPr="00ED7B0C">
        <w:rPr>
          <w:rFonts w:ascii="빙그레체" w:eastAsia="빙그레체" w:hAnsi="빙그레체" w:cs="굴림" w:hint="eastAsia"/>
          <w:color w:val="000000"/>
          <w:spacing w:val="-2"/>
          <w:kern w:val="0"/>
          <w:szCs w:val="20"/>
        </w:rPr>
        <w:t xml:space="preserve">. 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다만</w:t>
      </w:r>
      <w:r w:rsidRPr="00ED7B0C">
        <w:rPr>
          <w:rFonts w:ascii="빙그레체" w:eastAsia="빙그레체" w:hAnsi="빙그레체" w:cs="굴림" w:hint="eastAsia"/>
          <w:color w:val="000000"/>
          <w:spacing w:val="-2"/>
          <w:kern w:val="0"/>
          <w:szCs w:val="20"/>
        </w:rPr>
        <w:t xml:space="preserve">, </w:t>
      </w:r>
      <w:r w:rsidR="001642C3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 xml:space="preserve">의 귀책사유가 있거나 </w:t>
      </w:r>
      <w:r w:rsidR="001642C3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에게 객관적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이고 합리적인 사유가 있는 경우에는 그러하지 아니하다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②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가 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1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항 단서에 따라 감액할 경우에는 사전에 감액 사유와 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기준</w:t>
      </w:r>
      <w:r w:rsidRPr="00ED7B0C">
        <w:rPr>
          <w:rFonts w:ascii="빙그레체" w:eastAsia="빙그레체" w:hAnsi="빙그레체" w:cs="굴림" w:hint="eastAsia"/>
          <w:color w:val="000000"/>
          <w:spacing w:val="-2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감액대상이 되는 목적물 등의 물량</w:t>
      </w:r>
      <w:r w:rsidRPr="00ED7B0C">
        <w:rPr>
          <w:rFonts w:ascii="빙그레체" w:eastAsia="빙그레체" w:hAnsi="빙그레체" w:cs="굴림" w:hint="eastAsia"/>
          <w:color w:val="000000"/>
          <w:spacing w:val="-2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감액금액</w:t>
      </w:r>
      <w:r w:rsidRPr="00ED7B0C">
        <w:rPr>
          <w:rFonts w:ascii="빙그레체" w:eastAsia="빙그레체" w:hAnsi="빙그레체" w:cs="굴림" w:hint="eastAsia"/>
          <w:color w:val="000000"/>
          <w:spacing w:val="-2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공제 등 감액방법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그 밖에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의 감액이 합리적임을 입증할 수 있는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lastRenderedPageBreak/>
        <w:t xml:space="preserve">사항을 적은 서면을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에게 교부한다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③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 xml:space="preserve">가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의 귀책사유 또는 감액에 대한 정당한 사유 없이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 xml:space="preserve">감액한 금액을 목적물의 수령일로부터 </w:t>
      </w:r>
      <w:r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>60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일이 지난 후에 지급하는 경우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에는 그 초과기간에 대하여 공정거래위원회가 정하여 고시하는 이율에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따른 이자를 지급한다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2</w:t>
      </w:r>
      <w:r w:rsidR="00BC7C55"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5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 xml:space="preserve">조 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상계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)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①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는 유상 지급품의 대금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30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조 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4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항에 따라 기한의 이익이 </w:t>
      </w:r>
      <w:r w:rsidRPr="00ED7B0C">
        <w:rPr>
          <w:rFonts w:ascii="빙그레체" w:eastAsia="빙그레체" w:hAnsi="빙그레체" w:cs="굴림"/>
          <w:color w:val="000000"/>
          <w:spacing w:val="8"/>
          <w:kern w:val="0"/>
          <w:szCs w:val="20"/>
        </w:rPr>
        <w:t>상실된 채권</w:t>
      </w:r>
      <w:r w:rsidRPr="00ED7B0C">
        <w:rPr>
          <w:rFonts w:ascii="빙그레체" w:eastAsia="빙그레체" w:hAnsi="빙그레체" w:cs="굴림" w:hint="eastAsia"/>
          <w:color w:val="000000"/>
          <w:spacing w:val="8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spacing w:val="8"/>
          <w:kern w:val="0"/>
          <w:szCs w:val="20"/>
        </w:rPr>
        <w:t xml:space="preserve">그 밖에 </w:t>
      </w:r>
      <w:r w:rsidR="001642C3" w:rsidRPr="00ED7B0C">
        <w:rPr>
          <w:rFonts w:ascii="빙그레체" w:eastAsia="빙그레체" w:hAnsi="빙그레체" w:cs="굴림"/>
          <w:color w:val="000000"/>
          <w:spacing w:val="8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8"/>
          <w:kern w:val="0"/>
          <w:szCs w:val="20"/>
        </w:rPr>
        <w:t xml:space="preserve">로부터 지급받아야 하는 확정된 </w:t>
      </w:r>
      <w:r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채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 xml:space="preserve">권이 있는 경우에는 이를 </w:t>
      </w:r>
      <w:r w:rsidR="001642C3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에 대한 납품대금의 지급채무와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대등액으로 상계할 수 있다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② 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>1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 xml:space="preserve">항에 따른 상계는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 xml:space="preserve">와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가 상계액에 대한 수령증을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교환하는 방식을 원칙으로 하되</w:t>
      </w:r>
      <w:r w:rsidRPr="00ED7B0C">
        <w:rPr>
          <w:rFonts w:ascii="빙그레체" w:eastAsia="빙그레체" w:hAnsi="빙그레체" w:cs="굴림" w:hint="eastAsia"/>
          <w:color w:val="000000"/>
          <w:spacing w:val="4"/>
          <w:kern w:val="0"/>
          <w:szCs w:val="20"/>
        </w:rPr>
        <w:t xml:space="preserve">, </w:t>
      </w:r>
      <w:r w:rsidR="001642C3"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 xml:space="preserve">와 </w:t>
      </w:r>
      <w:r w:rsidR="001642C3"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가 합의한 경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우에는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가 그 명세를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에게 사전에 서면통지하는 것으로 갈음할 수 있다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hd w:val="clear" w:color="auto" w:fill="FFFFFF"/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2</w:t>
      </w:r>
      <w:r w:rsidR="00BC7C55"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6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 xml:space="preserve">조 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대물변제 금지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)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①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는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의 의사에 반하여 하도급대금을 물품으로 지급하지 아니한다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②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는 제</w:t>
      </w:r>
      <w:r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>1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항의 대물변제를 하기 전에 소유권</w:t>
      </w:r>
      <w:r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담보제공 등 물품의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권리ㆍ의무 관계를 확인할 수 있는 다음 각 호의 자료를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에게 서면으로 제공한다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BC7C55">
      <w:pPr>
        <w:snapToGrid w:val="0"/>
        <w:spacing w:after="0" w:line="360" w:lineRule="auto"/>
        <w:ind w:leftChars="116" w:left="404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1.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대물변제의 용도로 지급하려는 물품이 관련 법령에 따라 권리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·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의무 관계에 관한 사항을 등기 등 공부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(</w:t>
      </w:r>
      <w:r w:rsidRPr="00ED7B0C">
        <w:rPr>
          <w:rFonts w:ascii="바탕" w:eastAsia="빙그레체" w:hAnsi="바탕" w:cs="바탕"/>
          <w:color w:val="000000"/>
          <w:kern w:val="0"/>
          <w:szCs w:val="20"/>
        </w:rPr>
        <w:t>公簿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)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에 등록하여야 하는 물품인 경우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: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해당 공부의 등본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사본을 포함한다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)</w:t>
      </w:r>
    </w:p>
    <w:p w:rsidR="00A86A79" w:rsidRPr="00ED7B0C" w:rsidRDefault="00A86A79" w:rsidP="00BC7C55">
      <w:pPr>
        <w:snapToGrid w:val="0"/>
        <w:spacing w:after="0" w:line="360" w:lineRule="auto"/>
        <w:ind w:leftChars="116" w:left="404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2.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대물변제의 용도로 지급하려는 물품이 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1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호 외의 물품인 경우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: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해당 물품에 대한 권리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·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의무 관계를 적은 공정증서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「공증인법」에 따라 작성된 것을 말한다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)</w:t>
      </w:r>
    </w:p>
    <w:p w:rsidR="00A86A79" w:rsidRPr="00ED7B0C" w:rsidRDefault="00A86A79" w:rsidP="00A86A79">
      <w:pPr>
        <w:tabs>
          <w:tab w:val="left" w:pos="5810"/>
        </w:tabs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③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는 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2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항에 따라 자료를 제시한 후 지체 없이 다음 각 호의 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 xml:space="preserve">사항을 적은 서면을 작성하여 </w:t>
      </w:r>
      <w:r w:rsidR="001642C3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 xml:space="preserve">에게 내주고 </w:t>
      </w:r>
      <w:r w:rsidR="001642C3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 xml:space="preserve">와 </w:t>
      </w:r>
      <w:r w:rsidR="001642C3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는 해당 서면을 보관한다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. </w:t>
      </w:r>
    </w:p>
    <w:p w:rsidR="00A86A79" w:rsidRPr="00ED7B0C" w:rsidRDefault="00A86A79" w:rsidP="00BC7C55">
      <w:pPr>
        <w:snapToGrid w:val="0"/>
        <w:spacing w:after="0" w:line="360" w:lineRule="auto"/>
        <w:ind w:leftChars="116" w:left="404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1.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가 자료를 제시한 날</w:t>
      </w:r>
    </w:p>
    <w:p w:rsidR="00A86A79" w:rsidRPr="00ED7B0C" w:rsidRDefault="00A86A79" w:rsidP="00BC7C55">
      <w:pPr>
        <w:snapToGrid w:val="0"/>
        <w:spacing w:after="0" w:line="360" w:lineRule="auto"/>
        <w:ind w:leftChars="116" w:left="404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2.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자료의 주요 목차</w:t>
      </w:r>
    </w:p>
    <w:p w:rsidR="00A86A79" w:rsidRPr="00ED7B0C" w:rsidRDefault="00A86A79" w:rsidP="00BC7C55">
      <w:pPr>
        <w:snapToGrid w:val="0"/>
        <w:spacing w:after="0" w:line="360" w:lineRule="auto"/>
        <w:ind w:leftChars="116" w:left="404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lastRenderedPageBreak/>
        <w:t xml:space="preserve">3.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가 자료를 제시받았다는 사실</w:t>
      </w:r>
    </w:p>
    <w:p w:rsidR="00A86A79" w:rsidRPr="00ED7B0C" w:rsidRDefault="00A86A79" w:rsidP="00BC7C55">
      <w:pPr>
        <w:snapToGrid w:val="0"/>
        <w:spacing w:after="0" w:line="360" w:lineRule="auto"/>
        <w:ind w:leftChars="116" w:left="404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4.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와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의 상호명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사업장 소재지 및 전화번호</w:t>
      </w:r>
    </w:p>
    <w:p w:rsidR="00A86A79" w:rsidRPr="00ED7B0C" w:rsidRDefault="00A86A79" w:rsidP="00BC7C55">
      <w:pPr>
        <w:snapToGrid w:val="0"/>
        <w:spacing w:after="0" w:line="360" w:lineRule="auto"/>
        <w:ind w:leftChars="116" w:left="404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5.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와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의 서명 또는 기명날인</w:t>
      </w:r>
    </w:p>
    <w:p w:rsidR="00A86A79" w:rsidRPr="00ED7B0C" w:rsidRDefault="00A86A79" w:rsidP="00A86A79">
      <w:pPr>
        <w:shd w:val="clear" w:color="auto" w:fill="FFFFFF"/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snapToGrid w:val="0"/>
        <w:spacing w:after="0" w:line="360" w:lineRule="auto"/>
        <w:ind w:left="172" w:right="60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2</w:t>
      </w:r>
      <w:r w:rsidR="00BC7C55"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7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 xml:space="preserve">조 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지체상금 등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)</w:t>
      </w:r>
    </w:p>
    <w:p w:rsidR="00BC7C55" w:rsidRPr="00ED7B0C" w:rsidRDefault="00A86A79" w:rsidP="00A86A79">
      <w:pPr>
        <w:shd w:val="clear" w:color="auto" w:fill="FFFFFF"/>
        <w:snapToGrid w:val="0"/>
        <w:spacing w:after="0" w:line="384" w:lineRule="auto"/>
        <w:ind w:left="172" w:right="100" w:hangingChars="88" w:hanging="172"/>
        <w:textAlignment w:val="baseline"/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① </w:t>
      </w:r>
      <w:r w:rsidR="001642C3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가 납기 내에 납품을 완료하지 못한 경우</w:t>
      </w:r>
      <w:r w:rsidRPr="00ED7B0C">
        <w:rPr>
          <w:rFonts w:ascii="빙그레체" w:eastAsia="빙그레체" w:hAnsi="빙그레체" w:cs="굴림" w:hint="eastAsia"/>
          <w:color w:val="000000"/>
          <w:spacing w:val="-2"/>
          <w:kern w:val="0"/>
          <w:szCs w:val="20"/>
        </w:rPr>
        <w:t xml:space="preserve">, </w:t>
      </w:r>
      <w:r w:rsidR="001642C3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는 지체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일수에 해당하는 지연배상액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이하 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“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지체상금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”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이라 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)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을 하도급대금에서 공제한다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.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지체상금은 지체일수에 하도급대금의 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1000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분의 </w:t>
      </w:r>
      <w:r w:rsidRPr="00ED7B0C">
        <w:rPr>
          <w:rFonts w:ascii="빙그레체" w:eastAsia="빙그레체" w:hAnsi="빙그레체" w:cs="굴림" w:hint="eastAsia"/>
          <w:color w:val="000000"/>
          <w:spacing w:val="-2"/>
          <w:kern w:val="0"/>
          <w:szCs w:val="20"/>
        </w:rPr>
        <w:t>1.5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 xml:space="preserve">를 곱한 금액을 원칙으로 </w:t>
      </w:r>
      <w:r w:rsidR="00BC7C55" w:rsidRPr="00ED7B0C">
        <w:rPr>
          <w:rFonts w:ascii="빙그레체" w:eastAsia="빙그레체" w:hAnsi="빙그레체" w:cs="굴림" w:hint="eastAsia"/>
          <w:color w:val="000000"/>
          <w:spacing w:val="-2"/>
          <w:kern w:val="0"/>
          <w:szCs w:val="20"/>
        </w:rPr>
        <w:t>한다.</w:t>
      </w:r>
      <w:r w:rsidRPr="00ED7B0C">
        <w:rPr>
          <w:rFonts w:ascii="빙그레체" w:eastAsia="빙그레체" w:hAnsi="빙그레체" w:cs="굴림" w:hint="eastAsia"/>
          <w:color w:val="000000"/>
          <w:spacing w:val="-2"/>
          <w:kern w:val="0"/>
          <w:szCs w:val="20"/>
        </w:rPr>
        <w:t xml:space="preserve"> </w:t>
      </w:r>
    </w:p>
    <w:p w:rsidR="00A86A79" w:rsidRPr="00ED7B0C" w:rsidRDefault="00BC7C55" w:rsidP="00A86A79">
      <w:pPr>
        <w:shd w:val="clear" w:color="auto" w:fill="FFFFFF"/>
        <w:snapToGrid w:val="0"/>
        <w:spacing w:after="0" w:line="384" w:lineRule="auto"/>
        <w:ind w:left="172" w:right="100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②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는 다음 각 호의 어느 하나에 해당되어 납품이 지체되었다고 </w:t>
      </w:r>
      <w:r w:rsidR="00A86A79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인정할 때에는 그 해당일수를 제</w:t>
      </w:r>
      <w:r w:rsidR="00A86A79" w:rsidRPr="00ED7B0C">
        <w:rPr>
          <w:rFonts w:ascii="빙그레체" w:eastAsia="빙그레체" w:hAnsi="빙그레체" w:cs="굴림" w:hint="eastAsia"/>
          <w:color w:val="000000"/>
          <w:spacing w:val="-2"/>
          <w:kern w:val="0"/>
          <w:szCs w:val="20"/>
        </w:rPr>
        <w:t>1</w:t>
      </w:r>
      <w:r w:rsidR="00A86A79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항의 지체일수에 산입하지 아니한다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BC7C55">
      <w:pPr>
        <w:shd w:val="clear" w:color="auto" w:fill="FFFFFF"/>
        <w:snapToGrid w:val="0"/>
        <w:spacing w:after="0" w:line="384" w:lineRule="auto"/>
        <w:ind w:leftChars="116" w:left="404" w:right="100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1.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불가항력의 사유에 의한 경우</w:t>
      </w:r>
    </w:p>
    <w:p w:rsidR="00A86A79" w:rsidRPr="00ED7B0C" w:rsidRDefault="00A86A79" w:rsidP="00BC7C55">
      <w:pPr>
        <w:shd w:val="clear" w:color="auto" w:fill="FFFFFF"/>
        <w:snapToGrid w:val="0"/>
        <w:spacing w:after="0" w:line="384" w:lineRule="auto"/>
        <w:ind w:leftChars="116" w:left="404" w:right="100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2.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의 책임으로 제조의 착수가 지연되거나 제조가 중단된 경우</w:t>
      </w:r>
    </w:p>
    <w:p w:rsidR="00A86A79" w:rsidRPr="00ED7B0C" w:rsidRDefault="00A86A79" w:rsidP="00BC7C55">
      <w:pPr>
        <w:shd w:val="clear" w:color="auto" w:fill="FFFFFF"/>
        <w:snapToGrid w:val="0"/>
        <w:spacing w:after="0" w:line="384" w:lineRule="auto"/>
        <w:ind w:leftChars="116" w:left="404" w:right="100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3.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의 부도 등으로 연대보증인이 보증이행을 할 경우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부도 등이 확정 된 날부터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가 보증이행을 지시한 날까지를 의미한다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)</w:t>
      </w:r>
    </w:p>
    <w:p w:rsidR="00A86A79" w:rsidRPr="00ED7B0C" w:rsidRDefault="00A86A79" w:rsidP="00BC7C55">
      <w:pPr>
        <w:shd w:val="clear" w:color="auto" w:fill="FFFFFF"/>
        <w:snapToGrid w:val="0"/>
        <w:spacing w:after="0" w:line="384" w:lineRule="auto"/>
        <w:ind w:leftChars="116" w:left="404" w:right="100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4. </w:t>
      </w:r>
      <w:r w:rsidR="001642C3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의 부도 등으로 보증기관이 보증이행업체를 지정하여 보증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이행 할 경우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(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로부터 보증채무이행청구서를 접수한 날부터 보증이행개시일 전일까지를 의미한다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.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다만 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30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일 이내에 한한다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)</w:t>
      </w:r>
    </w:p>
    <w:p w:rsidR="00A86A79" w:rsidRPr="00ED7B0C" w:rsidRDefault="00A86A79" w:rsidP="00BC7C55">
      <w:pPr>
        <w:shd w:val="clear" w:color="auto" w:fill="FFFFFF"/>
        <w:snapToGrid w:val="0"/>
        <w:spacing w:after="0" w:line="384" w:lineRule="auto"/>
        <w:ind w:leftChars="116" w:left="404" w:right="100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5.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그 밖에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의 책임 없는 사유로 인하여 지체된 경우</w:t>
      </w:r>
    </w:p>
    <w:p w:rsidR="00A86A79" w:rsidRPr="00ED7B0C" w:rsidRDefault="00BC7C55" w:rsidP="00A86A79">
      <w:pPr>
        <w:shd w:val="clear" w:color="auto" w:fill="FFFFFF"/>
        <w:snapToGrid w:val="0"/>
        <w:spacing w:after="0" w:line="384" w:lineRule="auto"/>
        <w:ind w:left="172" w:right="100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③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 지체일수는 다음과 같이 산정한다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BC7C55">
      <w:pPr>
        <w:shd w:val="clear" w:color="auto" w:fill="FFFFFF"/>
        <w:snapToGrid w:val="0"/>
        <w:spacing w:after="0" w:line="384" w:lineRule="auto"/>
        <w:ind w:leftChars="116" w:left="404" w:right="100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1. </w:t>
      </w:r>
      <w:r w:rsidRPr="00ED7B0C">
        <w:rPr>
          <w:rFonts w:ascii="빙그레체" w:eastAsia="빙그레체" w:hAnsi="빙그레체" w:cs="굴림"/>
          <w:color w:val="000000"/>
          <w:spacing w:val="2"/>
          <w:kern w:val="0"/>
          <w:szCs w:val="20"/>
        </w:rPr>
        <w:t>납기 내에 납품을 완료한 경우 검사에 소요된 기간은 지체일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수에 산입하지 아니한다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.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다만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납기 이후의 검사 시 목적물 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등의 전부 또는 일부가 계약내용과 다르거나 하자 등이 있어 그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에 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 xml:space="preserve">대한 수정요구를 한 경우에는 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수정요구를 한 날로부터 최종검사에</w:t>
      </w:r>
      <w:r w:rsidRPr="00ED7B0C">
        <w:rPr>
          <w:rFonts w:ascii="빙그레체" w:eastAsia="빙그레체" w:hAnsi="빙그레체" w:cs="굴림" w:hint="eastAsia"/>
          <w:color w:val="000000"/>
          <w:spacing w:val="4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합격한 날까지의 기간을 지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체일수에 산입한다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BC7C55">
      <w:pPr>
        <w:shd w:val="clear" w:color="auto" w:fill="FFFFFF"/>
        <w:snapToGrid w:val="0"/>
        <w:spacing w:after="0" w:line="384" w:lineRule="auto"/>
        <w:ind w:leftChars="116" w:left="404" w:right="100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2.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납기를 경과하여 납품을 완료한 경우에는 납기 익일부터 검사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수정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요구를 한 경우에는 최종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lastRenderedPageBreak/>
        <w:t>검사</w:t>
      </w:r>
      <w:r w:rsidRPr="00ED7B0C">
        <w:rPr>
          <w:rFonts w:ascii="빙그레체" w:eastAsia="빙그레체" w:hAnsi="빙그레체" w:cs="굴림" w:hint="eastAsia"/>
          <w:color w:val="000000"/>
          <w:spacing w:val="-2"/>
          <w:kern w:val="0"/>
          <w:szCs w:val="20"/>
        </w:rPr>
        <w:t>)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에 합격한 날까지의 기간을 지체일수에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산입한다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BC7C55" w:rsidP="00A86A79">
      <w:pPr>
        <w:shd w:val="clear" w:color="auto" w:fill="FFFFFF"/>
        <w:snapToGrid w:val="0"/>
        <w:spacing w:after="0" w:line="384" w:lineRule="auto"/>
        <w:ind w:left="172" w:right="100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④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빙그레</w:t>
      </w:r>
      <w:r w:rsidR="00A86A79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가 이 기본계약 또는 개별계약으로 정한 선급금이나 기성금을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="00A86A79" w:rsidRPr="00ED7B0C">
        <w:rPr>
          <w:rFonts w:ascii="빙그레체" w:eastAsia="빙그레체" w:hAnsi="빙그레체" w:cs="굴림"/>
          <w:color w:val="000000"/>
          <w:spacing w:val="8"/>
          <w:kern w:val="0"/>
          <w:szCs w:val="20"/>
        </w:rPr>
        <w:t xml:space="preserve">지급하지 않는 경우에는 </w:t>
      </w:r>
      <w:r w:rsidR="001642C3" w:rsidRPr="00ED7B0C">
        <w:rPr>
          <w:rFonts w:ascii="빙그레체" w:eastAsia="빙그레체" w:hAnsi="빙그레체" w:cs="굴림"/>
          <w:color w:val="000000"/>
          <w:spacing w:val="8"/>
          <w:kern w:val="0"/>
          <w:szCs w:val="20"/>
        </w:rPr>
        <w:t>협력업체</w:t>
      </w:r>
      <w:r w:rsidR="00A86A79" w:rsidRPr="00ED7B0C">
        <w:rPr>
          <w:rFonts w:ascii="빙그레체" w:eastAsia="빙그레체" w:hAnsi="빙그레체" w:cs="굴림"/>
          <w:color w:val="000000"/>
          <w:spacing w:val="8"/>
          <w:kern w:val="0"/>
          <w:szCs w:val="20"/>
        </w:rPr>
        <w:t xml:space="preserve">가 상당한 기한을 정하여 그 </w:t>
      </w:r>
      <w:r w:rsidR="00A86A79"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지</w:t>
      </w:r>
      <w:r w:rsidR="00A86A79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급을 요청할 수 있고</w:t>
      </w:r>
      <w:r w:rsidR="00A86A79" w:rsidRPr="00ED7B0C">
        <w:rPr>
          <w:rFonts w:ascii="빙그레체" w:eastAsia="빙그레체" w:hAnsi="빙그레체" w:cs="굴림" w:hint="eastAsia"/>
          <w:color w:val="000000"/>
          <w:spacing w:val="-2"/>
          <w:kern w:val="0"/>
          <w:szCs w:val="20"/>
        </w:rPr>
        <w:t xml:space="preserve">, </w:t>
      </w:r>
      <w:r w:rsidR="00A86A79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지급을 요청하였음에도 불구하고</w:t>
      </w:r>
      <w:r w:rsidR="00A86A79" w:rsidRPr="00ED7B0C">
        <w:rPr>
          <w:rFonts w:ascii="빙그레체" w:eastAsia="빙그레체" w:hAnsi="빙그레체" w:cs="굴림" w:hint="eastAsia"/>
          <w:color w:val="000000"/>
          <w:spacing w:val="-2"/>
          <w:kern w:val="0"/>
          <w:szCs w:val="20"/>
        </w:rPr>
        <w:t xml:space="preserve">, </w:t>
      </w:r>
      <w:r w:rsidR="001642C3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빙그레</w:t>
      </w:r>
      <w:r w:rsidR="00A86A79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가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이를 지급하지 아니하면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는 위탁받은 제조 등의 작업에 </w:t>
      </w:r>
      <w:r w:rsidR="00A86A79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 xml:space="preserve">대한 중지기간을 정하여 </w:t>
      </w:r>
      <w:r w:rsidR="001642C3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빙그레</w:t>
      </w:r>
      <w:r w:rsidR="00A86A79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에게 통보하고 제조 등의 전부 또는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일부를 일시 중지할 수 있다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BC7C55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⑤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 제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4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항에 따라 목적물의 제조 등의 중지기간은 지체상금 산정 시 지체일수에서 제외한다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제</w:t>
      </w:r>
      <w:r w:rsidR="00BC7C55"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28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 xml:space="preserve">조 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계약해제</w:t>
      </w:r>
      <w:r w:rsidRPr="00ED7B0C">
        <w:rPr>
          <w:rFonts w:ascii="MS Mincho" w:eastAsia="빙그레체" w:hAnsi="MS Mincho" w:cs="MS Mincho"/>
          <w:b/>
          <w:bCs/>
          <w:color w:val="000000"/>
          <w:kern w:val="0"/>
          <w:szCs w:val="20"/>
        </w:rPr>
        <w:t>․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해지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 xml:space="preserve">) 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① </w:t>
      </w:r>
      <w:r w:rsidR="001642C3"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 xml:space="preserve"> 또는 </w:t>
      </w:r>
      <w:r w:rsidR="001642C3"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는 다음 각 호의 어느 하나에 해당하는 사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유가 발생한 경우에는 서면으로 이 기본계약 및 개별계약의 전부 또는 일부를 해제 또는 해지할 수 있다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BC7C55">
      <w:pPr>
        <w:snapToGrid w:val="0"/>
        <w:spacing w:after="0" w:line="360" w:lineRule="auto"/>
        <w:ind w:leftChars="116" w:left="404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1.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 또는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가 금융기관으로부터 거래정지처분을 받은 경우</w:t>
      </w:r>
    </w:p>
    <w:p w:rsidR="00A86A79" w:rsidRPr="00ED7B0C" w:rsidRDefault="00A86A79" w:rsidP="00BC7C55">
      <w:pPr>
        <w:snapToGrid w:val="0"/>
        <w:spacing w:after="0" w:line="360" w:lineRule="auto"/>
        <w:ind w:leftChars="116" w:left="404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2. </w:t>
      </w:r>
      <w:r w:rsidR="001642C3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 xml:space="preserve"> 또는 </w:t>
      </w:r>
      <w:r w:rsidR="001642C3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가 감독관청으로부터 영업의 취소</w:t>
      </w:r>
      <w:r w:rsidRPr="00ED7B0C">
        <w:rPr>
          <w:rFonts w:ascii="MS Mincho" w:eastAsia="빙그레체" w:hAnsi="MS Mincho" w:cs="MS Mincho"/>
          <w:color w:val="000000"/>
          <w:spacing w:val="-2"/>
          <w:kern w:val="0"/>
          <w:szCs w:val="20"/>
        </w:rPr>
        <w:t>․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정지 등의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처분을 받은 경우</w:t>
      </w:r>
    </w:p>
    <w:p w:rsidR="00A86A79" w:rsidRPr="00ED7B0C" w:rsidRDefault="00A86A79" w:rsidP="00BC7C55">
      <w:pPr>
        <w:snapToGrid w:val="0"/>
        <w:spacing w:after="0" w:line="360" w:lineRule="auto"/>
        <w:ind w:leftChars="116" w:left="404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3.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 xml:space="preserve"> 또는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가 어음</w:t>
      </w:r>
      <w:r w:rsidRPr="00ED7B0C">
        <w:rPr>
          <w:rFonts w:ascii="MS Mincho" w:eastAsia="빙그레체" w:hAnsi="MS Mincho" w:cs="MS Mincho"/>
          <w:color w:val="000000"/>
          <w:spacing w:val="-4"/>
          <w:kern w:val="0"/>
          <w:szCs w:val="20"/>
        </w:rPr>
        <w:t>․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수표의 부도</w:t>
      </w:r>
      <w:r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>3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자에 의한 강제집행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파산</w:t>
      </w:r>
      <w:r w:rsidRPr="00ED7B0C">
        <w:rPr>
          <w:rFonts w:ascii="MS Mincho" w:eastAsia="빙그레체" w:hAnsi="MS Mincho" w:cs="MS Mincho"/>
          <w:color w:val="000000"/>
          <w:kern w:val="0"/>
          <w:szCs w:val="20"/>
        </w:rPr>
        <w:t>․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화의개시 또는 회사정리절차의 신청 등 영업상의 중대한 사유가 발생하여 계약의 이행이 곤란하다고 판단되는 경우</w:t>
      </w:r>
    </w:p>
    <w:p w:rsidR="00A86A79" w:rsidRPr="00ED7B0C" w:rsidRDefault="00A86A79" w:rsidP="00BC7C55">
      <w:pPr>
        <w:snapToGrid w:val="0"/>
        <w:spacing w:after="0" w:line="360" w:lineRule="auto"/>
        <w:ind w:leftChars="116" w:left="404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4.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 또는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가 해산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영업의 양도 또는 다른 회사로의 합병을 결의함으로써 계약내용을 이행할 수 없다고 인정될 경우</w:t>
      </w:r>
    </w:p>
    <w:p w:rsidR="00A86A79" w:rsidRPr="00ED7B0C" w:rsidRDefault="00A86A79" w:rsidP="00BC7C55">
      <w:pPr>
        <w:snapToGrid w:val="0"/>
        <w:spacing w:after="0" w:line="360" w:lineRule="auto"/>
        <w:ind w:leftChars="116" w:left="404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5.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 xml:space="preserve"> 또는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가 재해 그 밖의 사유로 인하여 이 기본계약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또는 개별계약의 내용을 이행할 수 없다고 쌍방이 인정한 경우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② </w:t>
      </w:r>
      <w:r w:rsidR="001642C3"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 xml:space="preserve"> 또는 </w:t>
      </w:r>
      <w:r w:rsidR="001642C3"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 xml:space="preserve">는 다음 각 호의 어느 하나에 해당하는 </w:t>
      </w:r>
      <w:r w:rsidRPr="00ED7B0C">
        <w:rPr>
          <w:rFonts w:ascii="빙그레체" w:eastAsia="빙그레체" w:hAnsi="빙그레체" w:cs="굴림"/>
          <w:color w:val="000000"/>
          <w:spacing w:val="12"/>
          <w:kern w:val="0"/>
          <w:szCs w:val="20"/>
        </w:rPr>
        <w:t>사</w:t>
      </w:r>
      <w:r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 xml:space="preserve">유가 발생한 경우에는 상대방에게 </w:t>
      </w:r>
      <w:r w:rsidRPr="00ED7B0C">
        <w:rPr>
          <w:rFonts w:ascii="빙그레체" w:eastAsia="빙그레체" w:hAnsi="빙그레체" w:cs="굴림" w:hint="eastAsia"/>
          <w:color w:val="000000"/>
          <w:spacing w:val="6"/>
          <w:kern w:val="0"/>
          <w:szCs w:val="20"/>
        </w:rPr>
        <w:t>1</w:t>
      </w:r>
      <w:r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 xml:space="preserve">개월 이상의 기간을 정하여 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서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면으로 시정 또는 계약의 이행을 최고하고</w:t>
      </w:r>
      <w:r w:rsidRPr="00ED7B0C">
        <w:rPr>
          <w:rFonts w:ascii="빙그레체" w:eastAsia="빙그레체" w:hAnsi="빙그레체" w:cs="굴림" w:hint="eastAsia"/>
          <w:color w:val="000000"/>
          <w:spacing w:val="-2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그 기간 내에 이를 시정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또는 이행하지 아니한 때에는 이 기본계약 및 개별계약의 전부 또는 일부를 해제 또는 해지할 수 있다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BC7C55">
      <w:pPr>
        <w:snapToGrid w:val="0"/>
        <w:spacing w:after="0" w:line="360" w:lineRule="auto"/>
        <w:ind w:leftChars="116" w:left="404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1.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 또는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가 이 기본계약 또는 개별계약의 중요한 내용을 위반한 경우</w:t>
      </w:r>
    </w:p>
    <w:p w:rsidR="00A86A79" w:rsidRPr="00ED7B0C" w:rsidRDefault="00A86A79" w:rsidP="00BC7C55">
      <w:pPr>
        <w:snapToGrid w:val="0"/>
        <w:spacing w:after="0" w:line="360" w:lineRule="auto"/>
        <w:ind w:leftChars="116" w:left="404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2.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가 정당한 사유 없이 목적물의 제조에 필요한 사항의 이행을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지연하여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의 위탁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lastRenderedPageBreak/>
        <w:t>수행에 지장을 초래한 경우</w:t>
      </w:r>
    </w:p>
    <w:p w:rsidR="00A86A79" w:rsidRPr="00ED7B0C" w:rsidRDefault="00A86A79" w:rsidP="00BC7C55">
      <w:pPr>
        <w:snapToGrid w:val="0"/>
        <w:spacing w:after="0" w:line="360" w:lineRule="auto"/>
        <w:ind w:leftChars="116" w:left="404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3.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가 정당한 사유 없이 목적물의 제조를 거부하거나 착수를 지연하여 납기 내에 납품이 사실상 곤란하다고 인정되는 경우</w:t>
      </w:r>
    </w:p>
    <w:p w:rsidR="00A86A79" w:rsidRPr="00ED7B0C" w:rsidRDefault="00A86A79" w:rsidP="00BC7C55">
      <w:pPr>
        <w:snapToGrid w:val="0"/>
        <w:spacing w:after="0" w:line="360" w:lineRule="auto"/>
        <w:ind w:leftChars="116" w:left="404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4. </w:t>
      </w:r>
      <w:r w:rsidR="001642C3" w:rsidRPr="00ED7B0C">
        <w:rPr>
          <w:rFonts w:ascii="빙그레체" w:eastAsia="빙그레체" w:hAnsi="빙그레체" w:cs="굴림"/>
          <w:color w:val="000000"/>
          <w:spacing w:val="-8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8"/>
          <w:kern w:val="0"/>
          <w:szCs w:val="20"/>
        </w:rPr>
        <w:t>의 인원</w:t>
      </w:r>
      <w:r w:rsidRPr="00ED7B0C">
        <w:rPr>
          <w:rFonts w:ascii="MS Mincho" w:eastAsia="빙그레체" w:hAnsi="MS Mincho" w:cs="MS Mincho"/>
          <w:color w:val="000000"/>
          <w:spacing w:val="-8"/>
          <w:kern w:val="0"/>
          <w:szCs w:val="20"/>
        </w:rPr>
        <w:t>․</w:t>
      </w:r>
      <w:r w:rsidRPr="00ED7B0C">
        <w:rPr>
          <w:rFonts w:ascii="빙그레체" w:eastAsia="빙그레체" w:hAnsi="빙그레체" w:cs="굴림"/>
          <w:color w:val="000000"/>
          <w:spacing w:val="-8"/>
          <w:kern w:val="0"/>
          <w:szCs w:val="20"/>
        </w:rPr>
        <w:t xml:space="preserve"> 제조 장비 및 품질관리능력이 부족하여 계약내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용을 원만히 이행할 수 없다고 인정되는 현저한 귀책사유가 있는 경우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③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 xml:space="preserve"> 및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는 자신의 귀책사유로 인하여 이 기본계약 또는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개별계약의 전부 또는 일부가 해제 또는 해지된 경우에 이로 인하여 발생한 상대방의 손해를 배상한다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hd w:val="clear" w:color="auto" w:fill="FFFFFF"/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④ 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1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항 및 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2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항에 따라 계약이 해제 또는 해지된 때에는 각 당사자의 상대방에 대한 일체의 채무는 기한의 이익을 상실하고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당사자는 상대방에 대한 채무를 지체 없이 변제한다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⑤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는 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1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항 및 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2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항에 따라 계약이 해제 또는 해지된 경우</w:t>
      </w:r>
      <w:r w:rsidRPr="00ED7B0C">
        <w:rPr>
          <w:rFonts w:ascii="빙그레체" w:eastAsia="빙그레체" w:hAnsi="빙그레체" w:cs="굴림"/>
          <w:color w:val="000000"/>
          <w:spacing w:val="-10"/>
          <w:kern w:val="0"/>
          <w:szCs w:val="20"/>
        </w:rPr>
        <w:t xml:space="preserve">라도 </w:t>
      </w:r>
      <w:r w:rsidR="001642C3" w:rsidRPr="00ED7B0C">
        <w:rPr>
          <w:rFonts w:ascii="빙그레체" w:eastAsia="빙그레체" w:hAnsi="빙그레체" w:cs="굴림"/>
          <w:color w:val="000000"/>
          <w:spacing w:val="-1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10"/>
          <w:kern w:val="0"/>
          <w:szCs w:val="20"/>
        </w:rPr>
        <w:t>가 아직 납품되지 않은 목적물</w:t>
      </w:r>
      <w:r w:rsidRPr="00ED7B0C">
        <w:rPr>
          <w:rFonts w:ascii="빙그레체" w:eastAsia="빙그레체" w:hAnsi="빙그레체" w:cs="굴림" w:hint="eastAsia"/>
          <w:color w:val="000000"/>
          <w:spacing w:val="-1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color w:val="000000"/>
          <w:spacing w:val="-10"/>
          <w:kern w:val="0"/>
          <w:szCs w:val="20"/>
        </w:rPr>
        <w:t>작업 중인 것도 포함한다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)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에 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대하여 납품요청을 하면 지체 없이 목적물을 납품한다</w:t>
      </w:r>
      <w:r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 xml:space="preserve">. 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이 경우 필요한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사항은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와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가 협의하여 별도로 정한다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⑥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는 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5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항에 따라 납기 전의 목적물을 직접 완성하기 위하여 필요한 경우에는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 소유의 재료</w:t>
      </w:r>
      <w:r w:rsidRPr="00ED7B0C">
        <w:rPr>
          <w:rFonts w:ascii="MS Mincho" w:eastAsia="빙그레체" w:hAnsi="MS Mincho" w:cs="MS Mincho"/>
          <w:color w:val="000000"/>
          <w:kern w:val="0"/>
          <w:szCs w:val="20"/>
        </w:rPr>
        <w:t>․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기기</w:t>
      </w:r>
      <w:r w:rsidRPr="00ED7B0C">
        <w:rPr>
          <w:rFonts w:ascii="MS Mincho" w:eastAsia="빙그레체" w:hAnsi="MS Mincho" w:cs="MS Mincho"/>
          <w:color w:val="000000"/>
          <w:kern w:val="0"/>
          <w:szCs w:val="20"/>
        </w:rPr>
        <w:t>․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도면</w:t>
      </w:r>
      <w:r w:rsidRPr="00ED7B0C">
        <w:rPr>
          <w:rFonts w:ascii="MS Mincho" w:eastAsia="빙그레체" w:hAnsi="MS Mincho" w:cs="MS Mincho"/>
          <w:color w:val="000000"/>
          <w:kern w:val="0"/>
          <w:szCs w:val="20"/>
        </w:rPr>
        <w:t>․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치공구 등을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로부터 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3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자에 우선하여 양수하거나 사용할 수 있다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⑦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와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는 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1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항 또는 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2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항의 계약해제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·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해지 사유가 발생한 경우 즉시 상대방에게 통지한다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제</w:t>
      </w:r>
      <w:r w:rsidR="00BC7C55"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29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 xml:space="preserve">조 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거래정지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)</w:t>
      </w:r>
    </w:p>
    <w:p w:rsidR="00A86A79" w:rsidRPr="00ED7B0C" w:rsidRDefault="00A86A79" w:rsidP="00BC7C55">
      <w:pPr>
        <w:snapToGrid w:val="0"/>
        <w:spacing w:after="0" w:line="360" w:lineRule="auto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계약의 해제 또는 해지 외의 부득이한 사유로 거래를 정지하려는 경우에는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와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는 상대방에게 피해가 없도록 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3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개월 이상의 거래정지 유예기간을 두어 이를 사전에 상대방에게 통보한다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3</w:t>
      </w:r>
      <w:r w:rsidR="00BC7C55"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0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 xml:space="preserve">조 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제조물책임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)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①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 xml:space="preserve">는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가 발주한 목적물에 결함이 발생하지 아니하도록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최선을 다하여야 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lastRenderedPageBreak/>
        <w:t xml:space="preserve">②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 xml:space="preserve">는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 xml:space="preserve">가 납품한 목적물에 대하여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에게 제조물책임 청구 또는 소송이 제기된 경우에는 이에 따른 손해배상 청구 또는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소송을 방어하며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이에 필요한 제반 비용을 부담한다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③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는 자기의 귀책사유가 없음에도 불구하고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의 책임으로 인하여 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2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항에 의한 청구 또는 소송에 따른 관련비용을 부담한 경우에는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에게 구상할 수 있다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④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와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는 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2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항에 의한 청구 또는 소송의 발생 방지</w:t>
      </w:r>
      <w:r w:rsidRPr="00ED7B0C">
        <w:rPr>
          <w:rFonts w:ascii="MS Mincho" w:eastAsia="빙그레체" w:hAnsi="MS Mincho" w:cs="MS Mincho"/>
          <w:color w:val="000000"/>
          <w:kern w:val="0"/>
          <w:szCs w:val="20"/>
        </w:rPr>
        <w:t>․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방어 및 대책수립에 상호 적극 협조한다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shd w:val="clear" w:color="auto" w:fill="FFFFFF"/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3</w:t>
      </w:r>
      <w:r w:rsidR="00BC7C55"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1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 xml:space="preserve">조 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비밀유지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)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</w:p>
    <w:p w:rsidR="00A86A79" w:rsidRPr="00ED7B0C" w:rsidRDefault="001642C3" w:rsidP="00BC7C55">
      <w:pPr>
        <w:shd w:val="clear" w:color="auto" w:fill="FFFFFF"/>
        <w:snapToGrid w:val="0"/>
        <w:spacing w:after="0" w:line="384" w:lineRule="auto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빙그레</w:t>
      </w:r>
      <w:r w:rsidR="00A86A79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 xml:space="preserve">와 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협력업체</w:t>
      </w:r>
      <w:r w:rsidR="00A86A79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는 이 기본계약 및 개별계약으로 알게 된 상대방의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업무상 비밀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(</w:t>
      </w:r>
      <w:r w:rsidR="00BC7C55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제조방법.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도면</w:t>
      </w:r>
      <w:r w:rsidR="00A86A79" w:rsidRPr="00ED7B0C">
        <w:rPr>
          <w:rFonts w:ascii="MS Mincho" w:eastAsia="빙그레체" w:hAnsi="MS Mincho" w:cs="MS Mincho"/>
          <w:color w:val="000000"/>
          <w:kern w:val="0"/>
          <w:szCs w:val="20"/>
        </w:rPr>
        <w:t>․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필름</w:t>
      </w:r>
      <w:r w:rsidR="00A86A79" w:rsidRPr="00ED7B0C">
        <w:rPr>
          <w:rFonts w:ascii="MS Mincho" w:eastAsia="빙그레체" w:hAnsi="MS Mincho" w:cs="MS Mincho"/>
          <w:color w:val="000000"/>
          <w:kern w:val="0"/>
          <w:szCs w:val="20"/>
        </w:rPr>
        <w:t>․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자료</w:t>
      </w:r>
      <w:r w:rsidR="00A86A79" w:rsidRPr="00ED7B0C">
        <w:rPr>
          <w:rFonts w:ascii="MS Mincho" w:eastAsia="빙그레체" w:hAnsi="MS Mincho" w:cs="MS Mincho"/>
          <w:color w:val="000000"/>
          <w:kern w:val="0"/>
          <w:szCs w:val="20"/>
        </w:rPr>
        <w:t>․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금형 기타 모든 노하우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)</w:t>
      </w:r>
      <w:r w:rsidR="00BC226C"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 </w:t>
      </w:r>
      <w:r w:rsidR="00BC226C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또는 기술상 기밀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을 본 계약기간 중이나 종료 후에도 제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3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자에게 </w:t>
      </w:r>
      <w:r w:rsidR="00BC226C" w:rsidRPr="00ED7B0C">
        <w:rPr>
          <w:rFonts w:ascii="빙그레체" w:eastAsia="빙그레체" w:hAnsi="빙그레체" w:cs="굴림"/>
          <w:color w:val="000000"/>
          <w:kern w:val="0"/>
          <w:szCs w:val="20"/>
        </w:rPr>
        <w:t>누설하</w:t>
      </w:r>
      <w:r w:rsidR="00BC226C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여서는 아니되며,</w:t>
      </w:r>
      <w:r w:rsidR="00BC226C"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 </w:t>
      </w:r>
      <w:r w:rsidR="00BC226C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이를 위반하는 경우 빙그레에 일체의 손해를 배상하여야 한다.</w:t>
      </w:r>
    </w:p>
    <w:p w:rsidR="00A86A79" w:rsidRPr="00ED7B0C" w:rsidRDefault="00A86A79" w:rsidP="00A86A79">
      <w:pPr>
        <w:shd w:val="clear" w:color="auto" w:fill="FFFFFF"/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shd w:val="clear" w:color="auto" w:fill="FFFFFF"/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3</w:t>
      </w:r>
      <w:r w:rsidR="00BC7C55"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2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 xml:space="preserve">조 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지식재산권 등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)</w:t>
      </w:r>
    </w:p>
    <w:p w:rsidR="004C6499" w:rsidRPr="00ED7B0C" w:rsidRDefault="004C6499" w:rsidP="004C6499">
      <w:pPr>
        <w:shd w:val="clear" w:color="auto" w:fill="FFFFFF"/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① 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협력업체는 목적물</w:t>
      </w:r>
      <w:r w:rsidRPr="00ED7B0C">
        <w:rPr>
          <w:rFonts w:ascii="빙그레체" w:eastAsia="빙그레체" w:hAnsi="빙그레체" w:cs="굴림" w:hint="eastAsia"/>
          <w:color w:val="000000"/>
          <w:spacing w:val="4"/>
          <w:kern w:val="0"/>
          <w:szCs w:val="20"/>
        </w:rPr>
        <w:t xml:space="preserve"> 제작과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 xml:space="preserve"> 관련하여 빙그레</w:t>
      </w:r>
      <w:r w:rsidRPr="00ED7B0C">
        <w:rPr>
          <w:rFonts w:ascii="빙그레체" w:eastAsia="빙그레체" w:hAnsi="빙그레체" w:cs="굴림" w:hint="eastAsia"/>
          <w:color w:val="000000"/>
          <w:spacing w:val="4"/>
          <w:kern w:val="0"/>
          <w:szCs w:val="20"/>
        </w:rPr>
        <w:t xml:space="preserve">로부터 사용을 허락 받은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특허권</w:t>
      </w:r>
      <w:r w:rsidRPr="00ED7B0C">
        <w:rPr>
          <w:rFonts w:ascii="MS Mincho" w:eastAsia="빙그레체" w:hAnsi="MS Mincho" w:cs="MS Mincho"/>
          <w:color w:val="000000"/>
          <w:kern w:val="0"/>
          <w:szCs w:val="20"/>
        </w:rPr>
        <w:t>․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실용신안권</w:t>
      </w:r>
      <w:r w:rsidRPr="00ED7B0C">
        <w:rPr>
          <w:rFonts w:ascii="MS Mincho" w:eastAsia="빙그레체" w:hAnsi="MS Mincho" w:cs="MS Mincho"/>
          <w:color w:val="000000"/>
          <w:kern w:val="0"/>
          <w:szCs w:val="20"/>
        </w:rPr>
        <w:t>․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의장권</w:t>
      </w:r>
      <w:r w:rsidRPr="00ED7B0C">
        <w:rPr>
          <w:rFonts w:ascii="MS Mincho" w:eastAsia="빙그레체" w:hAnsi="MS Mincho" w:cs="MS Mincho"/>
          <w:color w:val="000000"/>
          <w:kern w:val="0"/>
          <w:szCs w:val="20"/>
        </w:rPr>
        <w:t>․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상표권</w:t>
      </w:r>
      <w:r w:rsidRPr="00ED7B0C">
        <w:rPr>
          <w:rFonts w:ascii="MS Mincho" w:eastAsia="빙그레체" w:hAnsi="MS Mincho" w:cs="MS Mincho"/>
          <w:color w:val="000000"/>
          <w:kern w:val="0"/>
          <w:szCs w:val="20"/>
        </w:rPr>
        <w:t>․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저작권 및 기술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노하우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이하 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“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지식재산권 등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”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이라 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)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를 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빙그레에 납품하는 목적물의 제작 목적 이외로는 사용하지 못하며,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빙그레의 사전 서면 승낙이 없는 한 제3자에게 사용하게 할 수 없다.</w:t>
      </w:r>
    </w:p>
    <w:p w:rsidR="00A86A79" w:rsidRPr="00ED7B0C" w:rsidRDefault="004C6499" w:rsidP="00A86A79">
      <w:pPr>
        <w:shd w:val="clear" w:color="auto" w:fill="FFFFFF"/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②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 </w:t>
      </w:r>
      <w:r w:rsidR="001642C3"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협력업체</w:t>
      </w:r>
      <w:r w:rsidR="00A86A79"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 xml:space="preserve">는 </w:t>
      </w:r>
      <w:r w:rsidR="001642C3"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빙그레</w:t>
      </w:r>
      <w:r w:rsidR="00A86A79"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 xml:space="preserve">의 목적물과 관련하여 </w:t>
      </w:r>
      <w:r w:rsidR="001642C3"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빙그레</w:t>
      </w:r>
      <w:r w:rsidR="00A86A79"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와 공동으로 개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발한 지식재산권 등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을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 출원하려면 그 취지를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에게 </w:t>
      </w:r>
      <w:r w:rsidR="00A86A79" w:rsidRPr="00ED7B0C">
        <w:rPr>
          <w:rFonts w:ascii="빙그레체" w:eastAsia="빙그레체" w:hAnsi="빙그레체" w:cs="굴림"/>
          <w:color w:val="000000"/>
          <w:spacing w:val="10"/>
          <w:kern w:val="0"/>
          <w:szCs w:val="20"/>
        </w:rPr>
        <w:t xml:space="preserve">서면으로 통지하여 </w:t>
      </w:r>
      <w:r w:rsidR="001642C3" w:rsidRPr="00ED7B0C">
        <w:rPr>
          <w:rFonts w:ascii="빙그레체" w:eastAsia="빙그레체" w:hAnsi="빙그레체" w:cs="굴림"/>
          <w:color w:val="000000"/>
          <w:spacing w:val="10"/>
          <w:kern w:val="0"/>
          <w:szCs w:val="20"/>
        </w:rPr>
        <w:t>빙그레</w:t>
      </w:r>
      <w:r w:rsidR="00A86A79" w:rsidRPr="00ED7B0C">
        <w:rPr>
          <w:rFonts w:ascii="빙그레체" w:eastAsia="빙그레체" w:hAnsi="빙그레체" w:cs="굴림"/>
          <w:color w:val="000000"/>
          <w:spacing w:val="10"/>
          <w:kern w:val="0"/>
          <w:szCs w:val="20"/>
        </w:rPr>
        <w:t>의 서면승낙을 얻은 후에 출원한다</w:t>
      </w:r>
      <w:r w:rsidR="00A86A79" w:rsidRPr="00ED7B0C">
        <w:rPr>
          <w:rFonts w:ascii="빙그레체" w:eastAsia="빙그레체" w:hAnsi="빙그레체" w:cs="굴림" w:hint="eastAsia"/>
          <w:color w:val="000000"/>
          <w:spacing w:val="10"/>
          <w:kern w:val="0"/>
          <w:szCs w:val="20"/>
        </w:rPr>
        <w:t xml:space="preserve">. </w:t>
      </w:r>
      <w:r w:rsidR="00A86A79" w:rsidRPr="00ED7B0C">
        <w:rPr>
          <w:rFonts w:ascii="빙그레체" w:eastAsia="빙그레체" w:hAnsi="빙그레체" w:cs="굴림"/>
          <w:color w:val="000000"/>
          <w:spacing w:val="10"/>
          <w:kern w:val="0"/>
          <w:szCs w:val="20"/>
        </w:rPr>
        <w:t xml:space="preserve">이 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경우 공동 연구하여 개발한 지식재산권의 귀속은 상호 협의하여 정하되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다른 약정이 없으면 공유로 한다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4C6499" w:rsidP="00A86A79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12"/>
        </w:tabs>
        <w:snapToGrid w:val="0"/>
        <w:spacing w:after="10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③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 제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1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항에 따라 출원된 지식재산권의 귀속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사용 등에 대하여는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와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가 협의하여 정한다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. 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위 지식재산권과 관련하여 제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3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자</w:t>
      </w:r>
      <w:r w:rsidR="00A86A79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 xml:space="preserve">와의 사이에 분쟁이 발생하거나 발생할 우려가 있는 경우에는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빙그레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="00A86A79" w:rsidRPr="00ED7B0C">
        <w:rPr>
          <w:rFonts w:ascii="빙그레체" w:eastAsia="빙그레체" w:hAnsi="빙그레체" w:cs="굴림"/>
          <w:color w:val="000000"/>
          <w:spacing w:val="-8"/>
          <w:kern w:val="0"/>
          <w:szCs w:val="20"/>
        </w:rPr>
        <w:t xml:space="preserve">또는 </w:t>
      </w:r>
      <w:r w:rsidR="001642C3" w:rsidRPr="00ED7B0C">
        <w:rPr>
          <w:rFonts w:ascii="빙그레체" w:eastAsia="빙그레체" w:hAnsi="빙그레체" w:cs="굴림"/>
          <w:color w:val="000000"/>
          <w:spacing w:val="-8"/>
          <w:kern w:val="0"/>
          <w:szCs w:val="20"/>
        </w:rPr>
        <w:t>협력업체</w:t>
      </w:r>
      <w:r w:rsidR="00A86A79" w:rsidRPr="00ED7B0C">
        <w:rPr>
          <w:rFonts w:ascii="빙그레체" w:eastAsia="빙그레체" w:hAnsi="빙그레체" w:cs="굴림"/>
          <w:color w:val="000000"/>
          <w:spacing w:val="-8"/>
          <w:kern w:val="0"/>
          <w:szCs w:val="20"/>
        </w:rPr>
        <w:t xml:space="preserve">는 이를 즉시 상대방에게 통지하여야 하며 </w:t>
      </w:r>
      <w:r w:rsidR="001642C3" w:rsidRPr="00ED7B0C">
        <w:rPr>
          <w:rFonts w:ascii="빙그레체" w:eastAsia="빙그레체" w:hAnsi="빙그레체" w:cs="굴림"/>
          <w:color w:val="000000"/>
          <w:spacing w:val="-8"/>
          <w:kern w:val="0"/>
          <w:szCs w:val="20"/>
        </w:rPr>
        <w:t>빙그레</w:t>
      </w:r>
      <w:r w:rsidR="00A86A79" w:rsidRPr="00ED7B0C">
        <w:rPr>
          <w:rFonts w:ascii="빙그레체" w:eastAsia="빙그레체" w:hAnsi="빙그레체" w:cs="굴림"/>
          <w:color w:val="000000"/>
          <w:spacing w:val="-8"/>
          <w:kern w:val="0"/>
          <w:szCs w:val="20"/>
        </w:rPr>
        <w:t>와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협력업체</w:t>
      </w:r>
      <w:r w:rsidR="00A86A79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는 협의하여 처</w:t>
      </w:r>
      <w:r w:rsidR="00A86A79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lastRenderedPageBreak/>
        <w:t>리한다</w:t>
      </w:r>
      <w:r w:rsidR="00A86A79"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 xml:space="preserve">. </w:t>
      </w:r>
      <w:r w:rsidR="00A86A79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비용분담 기타 분쟁의 처리에 필요한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사항은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와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가 협의하여 정한다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4C6499" w:rsidP="00A86A79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12"/>
        </w:tabs>
        <w:snapToGrid w:val="0"/>
        <w:spacing w:after="10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④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 </w:t>
      </w:r>
      <w:r w:rsidR="001642C3"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빙그레</w:t>
      </w:r>
      <w:r w:rsidR="00A86A79"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 xml:space="preserve">와 </w:t>
      </w:r>
      <w:r w:rsidR="001642C3"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협력업체</w:t>
      </w:r>
      <w:r w:rsidR="00A86A79"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는 목적물과 관련하여 지식재산권 침해 등 분쟁이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발생한 경우 상대방에게 지체 없이 통지하여야 하며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와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가 협의하여 처리하고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 또는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 중 책임이 있는 자가 상대방의 손해에 대해 배상한다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4C6499" w:rsidP="00A86A79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12"/>
        </w:tabs>
        <w:snapToGrid w:val="0"/>
        <w:spacing w:after="10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⑤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는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로부터 사용을 허락 받은 지식재산권을 사용 범위 이외에는 사용하지 아니한다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. 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또한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의 사전 서면동의 없이 제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3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자에게 해당 지식재산권을 사용하게 할 수 없다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4C6499" w:rsidRPr="00ED7B0C" w:rsidRDefault="004C6499" w:rsidP="00A86A79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12"/>
        </w:tabs>
        <w:snapToGrid w:val="0"/>
        <w:spacing w:after="10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⑥ 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협력회사는 목적물을 제작방법이 제3자의 지식재산권 등을 침해하지 않음을 보증하여야 한다.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다만,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그 제작방법이 빙그레의 지시에 의한 경우는 제외한다.</w:t>
      </w:r>
    </w:p>
    <w:p w:rsidR="00A86A79" w:rsidRPr="00ED7B0C" w:rsidRDefault="00A86A79" w:rsidP="00A86A79">
      <w:pPr>
        <w:tabs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12"/>
        </w:tabs>
        <w:snapToGrid w:val="0"/>
        <w:spacing w:after="10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shd w:val="clear" w:color="auto" w:fill="FFFFFF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3</w:t>
      </w:r>
      <w:r w:rsidR="00BC7C55"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3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 xml:space="preserve">조 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기술자료 제공 요구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)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① </w:t>
      </w:r>
      <w:r w:rsidR="001642C3"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 xml:space="preserve">는 정당한 사유가 있는 경우에 한하여 </w:t>
      </w:r>
      <w:r w:rsidR="001642C3"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의 기술자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료를 본인 또는 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3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자에게 제공하도록 요구할 수 있다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②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가 요구할 수 있는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의 기술자료는 다음과 같다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BC7C55">
      <w:pPr>
        <w:snapToGrid w:val="0"/>
        <w:spacing w:after="0" w:line="360" w:lineRule="auto"/>
        <w:ind w:leftChars="116" w:left="404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1.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가 상당한 노력에 의하여 비밀로 유지하고 있는 제조 등의 위탁 수행 방법에 관한 정보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·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자료</w:t>
      </w:r>
    </w:p>
    <w:p w:rsidR="00A86A79" w:rsidRPr="00ED7B0C" w:rsidRDefault="00A86A79" w:rsidP="00BC7C55">
      <w:pPr>
        <w:snapToGrid w:val="0"/>
        <w:spacing w:after="0" w:line="360" w:lineRule="auto"/>
        <w:ind w:leftChars="116" w:left="404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2.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가 상당한 노력에 의하여 비밀로 유지하고 있는 특허권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실용신안권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디자인권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저작권 등의 지식재산권과 관련된 기술정보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·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자료로서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의 기술개발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(R&amp;D)·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생산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·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영업활동에 유용하고 독립된 경제적 가치가 있는 것</w:t>
      </w:r>
    </w:p>
    <w:p w:rsidR="00A86A79" w:rsidRPr="00ED7B0C" w:rsidRDefault="00A86A79" w:rsidP="00BC7C55">
      <w:pPr>
        <w:snapToGrid w:val="0"/>
        <w:spacing w:after="0" w:line="360" w:lineRule="auto"/>
        <w:ind w:leftChars="116" w:left="404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3.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가 상당한 노력에 의하여 비밀로 유지하고 있는 제조 공정 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매뉴얼</w:t>
      </w:r>
      <w:r w:rsidRPr="00ED7B0C">
        <w:rPr>
          <w:rFonts w:ascii="빙그레체" w:eastAsia="빙그레체" w:hAnsi="빙그레체" w:cs="굴림" w:hint="eastAsia"/>
          <w:color w:val="000000"/>
          <w:spacing w:val="-6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장비 제원</w:t>
      </w:r>
      <w:r w:rsidRPr="00ED7B0C">
        <w:rPr>
          <w:rFonts w:ascii="빙그레체" w:eastAsia="빙그레체" w:hAnsi="빙그레체" w:cs="굴림" w:hint="eastAsia"/>
          <w:color w:val="000000"/>
          <w:spacing w:val="-6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설계도면</w:t>
      </w:r>
      <w:r w:rsidRPr="00ED7B0C">
        <w:rPr>
          <w:rFonts w:ascii="빙그레체" w:eastAsia="빙그레체" w:hAnsi="빙그레체" w:cs="굴림" w:hint="eastAsia"/>
          <w:color w:val="000000"/>
          <w:spacing w:val="-6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생산 원가 내역서</w:t>
      </w:r>
      <w:r w:rsidRPr="00ED7B0C">
        <w:rPr>
          <w:rFonts w:ascii="빙그레체" w:eastAsia="빙그레체" w:hAnsi="빙그레체" w:cs="굴림" w:hint="eastAsia"/>
          <w:color w:val="000000"/>
          <w:spacing w:val="-6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매출 정보 등 사업자의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기술상 또는 경영상의 정보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·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자료로서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의 기술개발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(R&amp;D)·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생산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·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영업활동에 유용하고 독립된 경제적 가치가 있는 것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③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 xml:space="preserve">는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에게 기술자료 제공을 요구할 때에 다음 각 호의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사항을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와 사전에 합의하고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동 사항을 기재한 서면을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에게 교부한다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BC7C55">
      <w:pPr>
        <w:snapToGrid w:val="0"/>
        <w:spacing w:after="0" w:line="360" w:lineRule="auto"/>
        <w:ind w:leftChars="116" w:left="404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1.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기술자료 제공 요구의 목적</w:t>
      </w:r>
    </w:p>
    <w:p w:rsidR="00A86A79" w:rsidRPr="00ED7B0C" w:rsidRDefault="00A86A79" w:rsidP="00BC7C55">
      <w:pPr>
        <w:snapToGrid w:val="0"/>
        <w:spacing w:after="0" w:line="360" w:lineRule="auto"/>
        <w:ind w:leftChars="116" w:left="404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lastRenderedPageBreak/>
        <w:t xml:space="preserve">2.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비밀유지방법 등 요구대상 기술자료의 비밀유지에 관한 사항</w:t>
      </w:r>
    </w:p>
    <w:p w:rsidR="00A86A79" w:rsidRPr="00ED7B0C" w:rsidRDefault="00A86A79" w:rsidP="00BC7C55">
      <w:pPr>
        <w:snapToGrid w:val="0"/>
        <w:spacing w:after="0" w:line="360" w:lineRule="auto"/>
        <w:ind w:leftChars="116" w:left="404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3.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요구대상 기술자료와 관련된 권리귀속 관계</w:t>
      </w:r>
    </w:p>
    <w:p w:rsidR="00A86A79" w:rsidRPr="00ED7B0C" w:rsidRDefault="00A86A79" w:rsidP="00BC7C55">
      <w:pPr>
        <w:snapToGrid w:val="0"/>
        <w:spacing w:after="0" w:line="360" w:lineRule="auto"/>
        <w:ind w:leftChars="116" w:left="404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4.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요구대상 기술자료의 대가 및 대가의 지급방법</w:t>
      </w:r>
    </w:p>
    <w:p w:rsidR="00A86A79" w:rsidRPr="00ED7B0C" w:rsidRDefault="00A86A79" w:rsidP="00BC7C55">
      <w:pPr>
        <w:snapToGrid w:val="0"/>
        <w:spacing w:after="0" w:line="360" w:lineRule="auto"/>
        <w:ind w:leftChars="116" w:left="404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5.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요구대상 기술자료의 명칭 및 범위</w:t>
      </w:r>
    </w:p>
    <w:p w:rsidR="00A86A79" w:rsidRPr="00ED7B0C" w:rsidRDefault="00A86A79" w:rsidP="00BC7C55">
      <w:pPr>
        <w:snapToGrid w:val="0"/>
        <w:spacing w:after="0" w:line="360" w:lineRule="auto"/>
        <w:ind w:leftChars="116" w:left="404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6.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요구일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제공일 및 제공방법</w:t>
      </w:r>
    </w:p>
    <w:p w:rsidR="00A86A79" w:rsidRPr="00ED7B0C" w:rsidRDefault="00A86A79" w:rsidP="00BC7C55">
      <w:pPr>
        <w:snapToGrid w:val="0"/>
        <w:spacing w:after="0" w:line="360" w:lineRule="auto"/>
        <w:ind w:leftChars="116" w:left="404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7.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그 밖에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의 기술자료 제공 요구가 정당함을 입증할 수 있는 사항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④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는 취득한 기술자료를 요구한 목적 이외의 용도로 유용하여서는 아니 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⑤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가 정당한 사유 없이 기술자료의 제공을 요구하거나 취득한 </w:t>
      </w:r>
      <w:r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 xml:space="preserve">기술자료를 요구한 목적 이외의 용도로 유용하여 </w:t>
      </w:r>
      <w:r w:rsidR="001642C3"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에게 손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해가 발생한 경우에는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에게 발생한 손해에 대하여 배상</w:t>
      </w:r>
      <w:r w:rsidRPr="00ED7B0C">
        <w:rPr>
          <w:rFonts w:ascii="빙그레체" w:eastAsia="빙그레체" w:hAnsi="빙그레체" w:cs="굴림"/>
          <w:color w:val="000000"/>
          <w:spacing w:val="2"/>
          <w:kern w:val="0"/>
          <w:szCs w:val="20"/>
        </w:rPr>
        <w:t>책임을 진다</w:t>
      </w:r>
      <w:r w:rsidRPr="00ED7B0C">
        <w:rPr>
          <w:rFonts w:ascii="빙그레체" w:eastAsia="빙그레체" w:hAnsi="빙그레체" w:cs="굴림" w:hint="eastAsia"/>
          <w:color w:val="000000"/>
          <w:spacing w:val="2"/>
          <w:kern w:val="0"/>
          <w:szCs w:val="20"/>
        </w:rPr>
        <w:t xml:space="preserve">. </w:t>
      </w:r>
      <w:r w:rsidRPr="00ED7B0C">
        <w:rPr>
          <w:rFonts w:ascii="빙그레체" w:eastAsia="빙그레체" w:hAnsi="빙그레체" w:cs="굴림"/>
          <w:color w:val="000000"/>
          <w:spacing w:val="2"/>
          <w:kern w:val="0"/>
          <w:szCs w:val="20"/>
        </w:rPr>
        <w:t>다만</w:t>
      </w:r>
      <w:r w:rsidRPr="00ED7B0C">
        <w:rPr>
          <w:rFonts w:ascii="빙그레체" w:eastAsia="빙그레체" w:hAnsi="빙그레체" w:cs="굴림" w:hint="eastAsia"/>
          <w:color w:val="000000"/>
          <w:spacing w:val="2"/>
          <w:kern w:val="0"/>
          <w:szCs w:val="20"/>
        </w:rPr>
        <w:t xml:space="preserve">, </w:t>
      </w:r>
      <w:r w:rsidR="001642C3" w:rsidRPr="00ED7B0C">
        <w:rPr>
          <w:rFonts w:ascii="빙그레체" w:eastAsia="빙그레체" w:hAnsi="빙그레체" w:cs="굴림"/>
          <w:color w:val="000000"/>
          <w:spacing w:val="2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2"/>
          <w:kern w:val="0"/>
          <w:szCs w:val="20"/>
        </w:rPr>
        <w:t>에게 고의 또는 과실이 없는 경우에는 그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러하지 아니하다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3</w:t>
      </w:r>
      <w:r w:rsidR="00C739D5"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4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 xml:space="preserve">조 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구매강제 금지 등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)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① </w:t>
      </w:r>
      <w:r w:rsidR="001642C3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 xml:space="preserve">는 </w:t>
      </w:r>
      <w:r w:rsidR="001642C3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에게 자기가 지정하는 물품</w:t>
      </w:r>
      <w:r w:rsidRPr="00ED7B0C">
        <w:rPr>
          <w:rFonts w:ascii="빙그레체" w:eastAsia="빙그레체" w:hAnsi="빙그레체" w:cs="굴림" w:hint="eastAsia"/>
          <w:color w:val="000000"/>
          <w:spacing w:val="-2"/>
          <w:kern w:val="0"/>
          <w:szCs w:val="20"/>
        </w:rPr>
        <w:t>·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장비</w:t>
      </w:r>
      <w:r w:rsidRPr="00ED7B0C">
        <w:rPr>
          <w:rFonts w:ascii="빙그레체" w:eastAsia="빙그레체" w:hAnsi="빙그레체" w:cs="굴림" w:hint="eastAsia"/>
          <w:color w:val="000000"/>
          <w:spacing w:val="-2"/>
          <w:kern w:val="0"/>
          <w:szCs w:val="20"/>
        </w:rPr>
        <w:t>·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또는 역무의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공급 등을 매입 또는 사용</w:t>
      </w:r>
      <w:r w:rsidRPr="00ED7B0C">
        <w:rPr>
          <w:rFonts w:ascii="빙그레체" w:eastAsia="빙그레체" w:hAnsi="빙그레체" w:cs="굴림" w:hint="eastAsia"/>
          <w:color w:val="000000"/>
          <w:spacing w:val="-2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이용을 포함한다</w:t>
      </w:r>
      <w:r w:rsidRPr="00ED7B0C">
        <w:rPr>
          <w:rFonts w:ascii="빙그레체" w:eastAsia="빙그레체" w:hAnsi="빙그레체" w:cs="굴림" w:hint="eastAsia"/>
          <w:color w:val="000000"/>
          <w:spacing w:val="-2"/>
          <w:kern w:val="0"/>
          <w:szCs w:val="20"/>
        </w:rPr>
        <w:t xml:space="preserve">. 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이하 같다</w:t>
      </w:r>
      <w:r w:rsidRPr="00ED7B0C">
        <w:rPr>
          <w:rFonts w:ascii="빙그레체" w:eastAsia="빙그레체" w:hAnsi="빙그레체" w:cs="굴림" w:hint="eastAsia"/>
          <w:color w:val="000000"/>
          <w:spacing w:val="-2"/>
          <w:kern w:val="0"/>
          <w:szCs w:val="20"/>
        </w:rPr>
        <w:t>)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하게 하지 아니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.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다만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목적물 등에 대한 품질의 유지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·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개선 등 정당한 사유가 있는 경우는 그러하지 아니하다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②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는 제</w:t>
      </w:r>
      <w:r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>1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 xml:space="preserve">항과 관련하여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에게 해당 위탁에 대한 하도급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대금의 지급기일에 앞서 구매대금이나 사용대가의 전부 또는 일부를 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지급하게 하지 아니한다</w:t>
      </w:r>
      <w:r w:rsidRPr="00ED7B0C">
        <w:rPr>
          <w:rFonts w:ascii="빙그레체" w:eastAsia="빙그레체" w:hAnsi="빙그레체" w:cs="굴림" w:hint="eastAsia"/>
          <w:color w:val="000000"/>
          <w:spacing w:val="4"/>
          <w:kern w:val="0"/>
          <w:szCs w:val="20"/>
        </w:rPr>
        <w:t xml:space="preserve">. 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또한 자기가 구입</w:t>
      </w:r>
      <w:r w:rsidRPr="00ED7B0C">
        <w:rPr>
          <w:rFonts w:ascii="빙그레체" w:eastAsia="빙그레체" w:hAnsi="빙그레체" w:cs="굴림" w:hint="eastAsia"/>
          <w:color w:val="000000"/>
          <w:spacing w:val="4"/>
          <w:kern w:val="0"/>
          <w:szCs w:val="20"/>
        </w:rPr>
        <w:t>·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사용 또는 제</w:t>
      </w:r>
      <w:r w:rsidRPr="00ED7B0C">
        <w:rPr>
          <w:rFonts w:ascii="빙그레체" w:eastAsia="빙그레체" w:hAnsi="빙그레체" w:cs="굴림" w:hint="eastAsia"/>
          <w:color w:val="000000"/>
          <w:spacing w:val="4"/>
          <w:kern w:val="0"/>
          <w:szCs w:val="20"/>
        </w:rPr>
        <w:t>3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자에게 공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급하는 조건보다 불리한 조건으로 지급하지 아니한다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3</w:t>
      </w:r>
      <w:r w:rsidR="00350027"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5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 xml:space="preserve">조 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경영간섭 금지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)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</w:p>
    <w:p w:rsidR="00A86A79" w:rsidRPr="00ED7B0C" w:rsidRDefault="001642C3" w:rsidP="00350027">
      <w:pPr>
        <w:snapToGrid w:val="0"/>
        <w:spacing w:after="0" w:line="360" w:lineRule="auto"/>
        <w:ind w:left="1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빙그레</w:t>
      </w:r>
      <w:r w:rsidR="00A86A79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는 이 기본계약과 개별계약에 따른 권리를 행사하는 경우 외에는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협력업체</w:t>
      </w:r>
      <w:r w:rsidR="00A86A79"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의 경영활동에 대한 지시ㆍ명령ㆍ요구 등의 간섭을 하지 아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니한다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before="100"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shd w:val="clear" w:color="auto" w:fill="FFFFFF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3</w:t>
      </w:r>
      <w:r w:rsidR="00350027"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6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 xml:space="preserve">조 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보복조치 금지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)</w:t>
      </w:r>
    </w:p>
    <w:p w:rsidR="00A86A79" w:rsidRPr="00ED7B0C" w:rsidRDefault="001642C3" w:rsidP="00350027">
      <w:pPr>
        <w:shd w:val="clear" w:color="auto" w:fill="FFFFFF"/>
        <w:spacing w:after="0" w:line="384" w:lineRule="auto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는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 또는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가 소속된 조합이 관계 법률에 </w:t>
      </w:r>
      <w:r w:rsidR="00A86A79"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 xml:space="preserve">따른 정당한 권리행사를 한 것을 </w:t>
      </w:r>
      <w:r w:rsidR="00A86A79"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lastRenderedPageBreak/>
        <w:t xml:space="preserve">이유로 그 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협력업체</w:t>
      </w:r>
      <w:r w:rsidR="00A86A79"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에 대하여 수주</w:t>
      </w:r>
      <w:r w:rsidR="00A86A79" w:rsidRPr="00ED7B0C">
        <w:rPr>
          <w:rFonts w:ascii="빙그레체" w:eastAsia="빙그레체" w:hAnsi="빙그레체" w:cs="굴림"/>
          <w:color w:val="000000"/>
          <w:spacing w:val="8"/>
          <w:kern w:val="0"/>
          <w:szCs w:val="20"/>
        </w:rPr>
        <w:t>기</w:t>
      </w:r>
      <w:r w:rsidR="00A86A79"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회를 제한하거나 거래의 정지</w:t>
      </w:r>
      <w:r w:rsidR="00A86A79" w:rsidRPr="00ED7B0C">
        <w:rPr>
          <w:rFonts w:ascii="빙그레체" w:eastAsia="빙그레체" w:hAnsi="빙그레체" w:cs="굴림" w:hint="eastAsia"/>
          <w:color w:val="000000"/>
          <w:spacing w:val="4"/>
          <w:kern w:val="0"/>
          <w:szCs w:val="20"/>
        </w:rPr>
        <w:t xml:space="preserve">, </w:t>
      </w:r>
      <w:r w:rsidR="00A86A79"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그 밖에 불이익을 주는 행위를 하지 아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니한다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before="100"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snapToGrid w:val="0"/>
        <w:spacing w:before="100"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제</w:t>
      </w:r>
      <w:r w:rsidR="00350027"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37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 xml:space="preserve">조 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경제적 이익요구 금지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)</w:t>
      </w:r>
    </w:p>
    <w:p w:rsidR="00A86A79" w:rsidRPr="00ED7B0C" w:rsidRDefault="001642C3" w:rsidP="00350027">
      <w:pPr>
        <w:snapToGrid w:val="0"/>
        <w:spacing w:before="100" w:after="0" w:line="360" w:lineRule="auto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는 정당한 사유 없이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에게 자기 또는 제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3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자를 위하여 금전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물품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용역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그 밖의 경제적 이익을 제공하도록 요구하지 아니한다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제</w:t>
      </w:r>
      <w:r w:rsidR="00350027"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38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 xml:space="preserve">조 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복제금지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)</w:t>
      </w:r>
    </w:p>
    <w:p w:rsidR="00A86A79" w:rsidRPr="00ED7B0C" w:rsidRDefault="001642C3" w:rsidP="00350027">
      <w:pPr>
        <w:snapToGrid w:val="0"/>
        <w:spacing w:after="0" w:line="384" w:lineRule="auto"/>
        <w:ind w:left="1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협력업체</w:t>
      </w:r>
      <w:r w:rsidR="00A86A79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는 제</w:t>
      </w:r>
      <w:r w:rsidR="00A86A79"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>3</w:t>
      </w:r>
      <w:r w:rsidR="00A86A79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자를 위하여 직접 또는 제</w:t>
      </w:r>
      <w:r w:rsidR="00A86A79"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>3</w:t>
      </w:r>
      <w:r w:rsidR="00A86A79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자를 통해</w:t>
      </w:r>
      <w:r w:rsidR="00BC226C"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>,</w:t>
      </w:r>
      <w:r w:rsidR="00A86A79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빙그레</w:t>
      </w:r>
      <w:r w:rsidR="00A86A79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에게 납품</w:t>
      </w:r>
      <w:r w:rsidR="00A86A79"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하는 목적물과 동일하거나 유사한 제품을 제작</w:t>
      </w:r>
      <w:r w:rsidR="00A86A79" w:rsidRPr="00ED7B0C">
        <w:rPr>
          <w:rFonts w:ascii="빙그레체" w:eastAsia="빙그레체" w:hAnsi="빙그레체" w:cs="굴림" w:hint="eastAsia"/>
          <w:color w:val="000000"/>
          <w:spacing w:val="4"/>
          <w:kern w:val="0"/>
          <w:szCs w:val="20"/>
        </w:rPr>
        <w:t xml:space="preserve">, </w:t>
      </w:r>
      <w:r w:rsidR="00A86A79"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판매</w:t>
      </w:r>
      <w:r w:rsidR="00A86A79" w:rsidRPr="00ED7B0C">
        <w:rPr>
          <w:rFonts w:ascii="빙그레체" w:eastAsia="빙그레체" w:hAnsi="빙그레체" w:cs="굴림" w:hint="eastAsia"/>
          <w:color w:val="000000"/>
          <w:spacing w:val="4"/>
          <w:kern w:val="0"/>
          <w:szCs w:val="20"/>
        </w:rPr>
        <w:t xml:space="preserve">, </w:t>
      </w:r>
      <w:r w:rsidR="00A86A79"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 xml:space="preserve">수출하는 등의 </w:t>
      </w:r>
      <w:r w:rsidR="00A86A79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행위</w:t>
      </w:r>
      <w:r w:rsidR="00A86A79"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를 하여서는 아니 되며</w:t>
      </w:r>
      <w:r w:rsidR="00A86A79" w:rsidRPr="00ED7B0C">
        <w:rPr>
          <w:rFonts w:ascii="빙그레체" w:eastAsia="빙그레체" w:hAnsi="빙그레체" w:cs="굴림" w:hint="eastAsia"/>
          <w:color w:val="000000"/>
          <w:spacing w:val="-6"/>
          <w:kern w:val="0"/>
          <w:szCs w:val="20"/>
        </w:rPr>
        <w:t xml:space="preserve">, </w:t>
      </w:r>
      <w:r w:rsidR="00A86A79"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불합격품 또한 같다</w:t>
      </w:r>
      <w:r w:rsidR="00A86A79" w:rsidRPr="00ED7B0C">
        <w:rPr>
          <w:rFonts w:ascii="빙그레체" w:eastAsia="빙그레체" w:hAnsi="빙그레체" w:cs="굴림" w:hint="eastAsia"/>
          <w:color w:val="000000"/>
          <w:spacing w:val="-6"/>
          <w:kern w:val="0"/>
          <w:szCs w:val="20"/>
        </w:rPr>
        <w:t xml:space="preserve">. </w:t>
      </w:r>
      <w:r w:rsidR="00A86A79"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다만</w:t>
      </w:r>
      <w:r w:rsidR="00A86A79" w:rsidRPr="00ED7B0C">
        <w:rPr>
          <w:rFonts w:ascii="빙그레체" w:eastAsia="빙그레체" w:hAnsi="빙그레체" w:cs="굴림" w:hint="eastAsia"/>
          <w:color w:val="000000"/>
          <w:spacing w:val="-6"/>
          <w:kern w:val="0"/>
          <w:szCs w:val="20"/>
        </w:rPr>
        <w:t xml:space="preserve">, </w:t>
      </w:r>
      <w:r w:rsidR="00A86A79"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 xml:space="preserve">사전에 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빙그레</w:t>
      </w:r>
      <w:r w:rsidR="00A86A79"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의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승낙을 받은 경우에는 그러하지 아니하다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제</w:t>
      </w:r>
      <w:r w:rsidR="00350027"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39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 xml:space="preserve">조 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하자책임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)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①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는 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44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조에 따라 목적물의 소유권이 이전된 후 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6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개월 이내에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의 책임으로 인정되는 하자가 발견된 경우에는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는 그의 책임과 부담으로 지체 없이 목적물을 수리하여 주거나 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완전한 목적물과 교환해 준다</w:t>
      </w:r>
      <w:r w:rsidRPr="00ED7B0C">
        <w:rPr>
          <w:rFonts w:ascii="빙그레체" w:eastAsia="빙그레체" w:hAnsi="빙그레체" w:cs="굴림" w:hint="eastAsia"/>
          <w:color w:val="000000"/>
          <w:spacing w:val="-6"/>
          <w:kern w:val="0"/>
          <w:szCs w:val="20"/>
        </w:rPr>
        <w:t xml:space="preserve">. 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다만</w:t>
      </w:r>
      <w:r w:rsidRPr="00ED7B0C">
        <w:rPr>
          <w:rFonts w:ascii="빙그레체" w:eastAsia="빙그레체" w:hAnsi="빙그레체" w:cs="굴림" w:hint="eastAsia"/>
          <w:color w:val="000000"/>
          <w:spacing w:val="-6"/>
          <w:kern w:val="0"/>
          <w:szCs w:val="20"/>
        </w:rPr>
        <w:t xml:space="preserve">, </w:t>
      </w:r>
      <w:r w:rsidR="001642C3"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 xml:space="preserve">와 </w:t>
      </w:r>
      <w:r w:rsidR="001642C3"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가 목적물의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특성 등 제반 요소를 고려하여 필요하다고 인정 될 경우에는 상호 합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의하에 하자담보책임 기간을 달리 정할 수 있다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② 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1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항 하자의 책임여부에 대하여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와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가 합의하지 못하는 경우에는 공신력 있는 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3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자의 판정이나 그 밖에 객관적으로 </w:t>
      </w:r>
      <w:r w:rsidRPr="00ED7B0C">
        <w:rPr>
          <w:rFonts w:ascii="빙그레체" w:eastAsia="빙그레체" w:hAnsi="빙그레체" w:cs="굴림"/>
          <w:color w:val="000000"/>
          <w:spacing w:val="8"/>
          <w:kern w:val="0"/>
          <w:szCs w:val="20"/>
        </w:rPr>
        <w:t>입증되는 절차와 방법에 따르되</w:t>
      </w:r>
      <w:r w:rsidRPr="00ED7B0C">
        <w:rPr>
          <w:rFonts w:ascii="빙그레체" w:eastAsia="빙그레체" w:hAnsi="빙그레체" w:cs="굴림" w:hint="eastAsia"/>
          <w:color w:val="000000"/>
          <w:spacing w:val="8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spacing w:val="8"/>
          <w:kern w:val="0"/>
          <w:szCs w:val="20"/>
        </w:rPr>
        <w:t>다른 법률</w:t>
      </w:r>
      <w:r w:rsidRPr="00ED7B0C">
        <w:rPr>
          <w:rFonts w:ascii="빙그레체" w:eastAsia="빙그레체" w:hAnsi="빙그레체" w:cs="굴림" w:hint="eastAsia"/>
          <w:color w:val="000000"/>
          <w:spacing w:val="8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color w:val="000000"/>
          <w:spacing w:val="8"/>
          <w:kern w:val="0"/>
          <w:szCs w:val="20"/>
        </w:rPr>
        <w:t>「민법」 제</w:t>
      </w:r>
      <w:r w:rsidRPr="00ED7B0C">
        <w:rPr>
          <w:rFonts w:ascii="빙그레체" w:eastAsia="빙그레체" w:hAnsi="빙그레체" w:cs="굴림" w:hint="eastAsia"/>
          <w:color w:val="000000"/>
          <w:spacing w:val="8"/>
          <w:kern w:val="0"/>
          <w:szCs w:val="20"/>
        </w:rPr>
        <w:t>670</w:t>
      </w:r>
      <w:r w:rsidRPr="00ED7B0C">
        <w:rPr>
          <w:rFonts w:ascii="빙그레체" w:eastAsia="빙그레체" w:hAnsi="빙그레체" w:cs="굴림"/>
          <w:color w:val="000000"/>
          <w:spacing w:val="8"/>
          <w:kern w:val="0"/>
          <w:szCs w:val="20"/>
        </w:rPr>
        <w:t xml:space="preserve">조 및 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>671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조는 제외한다</w:t>
      </w:r>
      <w:r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>)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에 특별한 규정이 있는 경우에는 그 법률에서 정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한 바에 따른다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hd w:val="clear" w:color="auto" w:fill="FFFFFF"/>
        <w:spacing w:after="0" w:line="384" w:lineRule="auto"/>
        <w:ind w:left="172" w:hangingChars="88" w:hanging="172"/>
        <w:textAlignment w:val="baseline"/>
        <w:outlineLvl w:val="1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shd w:val="clear" w:color="auto" w:fill="FFFFFF"/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4</w:t>
      </w:r>
      <w:r w:rsidR="00350027"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0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 xml:space="preserve">조 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품질보증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)</w:t>
      </w: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①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는 목적물에 대해 기획</w:t>
      </w:r>
      <w:r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설계</w:t>
      </w:r>
      <w:r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생산</w:t>
      </w:r>
      <w:r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판매 등 전 과정에 걸쳐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유기적인 품질보증체계를 확립</w:t>
      </w:r>
      <w:r w:rsidRPr="00ED7B0C">
        <w:rPr>
          <w:rFonts w:ascii="MS Mincho" w:eastAsia="빙그레체" w:hAnsi="MS Mincho" w:cs="MS Mincho"/>
          <w:color w:val="000000"/>
          <w:kern w:val="0"/>
          <w:szCs w:val="20"/>
        </w:rPr>
        <w:t>․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운영한다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lastRenderedPageBreak/>
        <w:t xml:space="preserve">②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와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는 상호 또는 개별적으로 실시해야 하는 품질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보증 사항에 대하여 별도의 품질보증협정을 체결하고 제</w:t>
      </w:r>
      <w:r w:rsidRPr="00ED7B0C">
        <w:rPr>
          <w:rFonts w:ascii="빙그레체" w:eastAsia="빙그레체" w:hAnsi="빙그레체" w:cs="굴림" w:hint="eastAsia"/>
          <w:color w:val="000000"/>
          <w:spacing w:val="-6"/>
          <w:kern w:val="0"/>
          <w:szCs w:val="20"/>
        </w:rPr>
        <w:t>1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항의 품질보증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활동을 추진한다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③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는 목적물의 품질에 중대한 영향을 미칠 수 있는 주요공정 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및 공법의 변경</w:t>
      </w:r>
      <w:r w:rsidRPr="00ED7B0C">
        <w:rPr>
          <w:rFonts w:ascii="빙그레체" w:eastAsia="빙그레체" w:hAnsi="빙그레체" w:cs="굴림" w:hint="eastAsia"/>
          <w:color w:val="000000"/>
          <w:spacing w:val="-6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하도급사업자의 변경</w:t>
      </w:r>
      <w:r w:rsidRPr="00ED7B0C">
        <w:rPr>
          <w:rFonts w:ascii="빙그레체" w:eastAsia="빙그레체" w:hAnsi="빙그레체" w:cs="굴림" w:hint="eastAsia"/>
          <w:color w:val="000000"/>
          <w:spacing w:val="-6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금형수정</w:t>
      </w:r>
      <w:r w:rsidRPr="00ED7B0C">
        <w:rPr>
          <w:rFonts w:ascii="빙그레체" w:eastAsia="빙그레체" w:hAnsi="빙그레체" w:cs="굴림" w:hint="eastAsia"/>
          <w:color w:val="000000"/>
          <w:spacing w:val="-6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자재변경</w:t>
      </w:r>
      <w:r w:rsidRPr="00ED7B0C">
        <w:rPr>
          <w:rFonts w:ascii="빙그레체" w:eastAsia="빙그레체" w:hAnsi="빙그레체" w:cs="굴림" w:hint="eastAsia"/>
          <w:color w:val="000000"/>
          <w:spacing w:val="-6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부품 국산화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등의 경우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에게 사전 서면동의를 받고 진행한다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4</w:t>
      </w:r>
      <w:r w:rsidR="00350027"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1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 xml:space="preserve">조 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목적물의 소유권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)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목적물은 검사에 합격한 시점부터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의 소유로 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4</w:t>
      </w:r>
      <w:r w:rsidR="00350027"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2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 xml:space="preserve">조 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잔존의무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)</w:t>
      </w:r>
    </w:p>
    <w:p w:rsidR="00A86A79" w:rsidRPr="00ED7B0C" w:rsidRDefault="001642C3" w:rsidP="00BC226C">
      <w:pPr>
        <w:snapToGrid w:val="0"/>
        <w:spacing w:after="0" w:line="384" w:lineRule="auto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와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는 이 기본계약 및 개별계약이 종료되거나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해제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·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해지된 후에도 다음 각 호의 의무를 부담한다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1.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3</w:t>
      </w:r>
      <w:r w:rsidR="00350027" w:rsidRPr="00ED7B0C">
        <w:rPr>
          <w:rFonts w:ascii="빙그레체" w:eastAsia="빙그레체" w:hAnsi="빙그레체" w:cs="굴림"/>
          <w:color w:val="000000"/>
          <w:kern w:val="0"/>
          <w:szCs w:val="20"/>
        </w:rPr>
        <w:t>0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조에 정하는 제조물책임에 관한 사항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2.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3</w:t>
      </w:r>
      <w:r w:rsidR="00350027" w:rsidRPr="00ED7B0C">
        <w:rPr>
          <w:rFonts w:ascii="빙그레체" w:eastAsia="빙그레체" w:hAnsi="빙그레체" w:cs="굴림"/>
          <w:color w:val="000000"/>
          <w:kern w:val="0"/>
          <w:szCs w:val="20"/>
        </w:rPr>
        <w:t>1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조에 정하는 비밀 유지에 관한 사항 </w:t>
      </w: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3. </w:t>
      </w:r>
      <w:r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color w:val="000000"/>
          <w:spacing w:val="6"/>
          <w:kern w:val="0"/>
          <w:szCs w:val="20"/>
        </w:rPr>
        <w:t>3</w:t>
      </w:r>
      <w:r w:rsidR="00350027"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2</w:t>
      </w:r>
      <w:r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조</w:t>
      </w:r>
      <w:r w:rsidRPr="00ED7B0C">
        <w:rPr>
          <w:rFonts w:ascii="빙그레체" w:eastAsia="빙그레체" w:hAnsi="빙그레체" w:cs="굴림" w:hint="eastAsia"/>
          <w:color w:val="000000"/>
          <w:spacing w:val="6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color w:val="000000"/>
          <w:spacing w:val="6"/>
          <w:kern w:val="0"/>
          <w:szCs w:val="20"/>
        </w:rPr>
        <w:t>3</w:t>
      </w:r>
      <w:r w:rsidR="00350027"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3</w:t>
      </w:r>
      <w:r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조에서 정하는 지식재산권 등</w:t>
      </w:r>
      <w:r w:rsidRPr="00ED7B0C">
        <w:rPr>
          <w:rFonts w:ascii="빙그레체" w:eastAsia="빙그레체" w:hAnsi="빙그레체" w:cs="굴림" w:hint="eastAsia"/>
          <w:color w:val="000000"/>
          <w:spacing w:val="6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기술자료 제공요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구 등에 관한 사항</w:t>
      </w: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4.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제</w:t>
      </w:r>
      <w:r w:rsidR="00350027" w:rsidRPr="00ED7B0C">
        <w:rPr>
          <w:rFonts w:ascii="빙그레체" w:eastAsia="빙그레체" w:hAnsi="빙그레체" w:cs="굴림"/>
          <w:color w:val="000000"/>
          <w:kern w:val="0"/>
          <w:szCs w:val="20"/>
        </w:rPr>
        <w:t>39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조에 정하는 하자책임에 관한 사항</w:t>
      </w:r>
    </w:p>
    <w:p w:rsidR="00A86A79" w:rsidRPr="00ED7B0C" w:rsidRDefault="00A86A79" w:rsidP="00A86A79">
      <w:pPr>
        <w:shd w:val="clear" w:color="auto" w:fill="FFFFFF"/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제</w:t>
      </w:r>
      <w:r w:rsidR="00350027"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43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 xml:space="preserve">조 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내국신용장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)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①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는 수출용 목적물의 제조 등을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에게 위탁한 경우</w:t>
      </w:r>
      <w:r w:rsidRPr="00ED7B0C">
        <w:rPr>
          <w:rFonts w:ascii="빙그레체" w:eastAsia="빙그레체" w:hAnsi="빙그레체" w:cs="굴림"/>
          <w:color w:val="000000"/>
          <w:spacing w:val="2"/>
          <w:kern w:val="0"/>
          <w:szCs w:val="20"/>
        </w:rPr>
        <w:t xml:space="preserve">에는 정당한 사유가 있는 경우를 제외하고는 </w:t>
      </w:r>
      <w:r w:rsidR="001642C3" w:rsidRPr="00ED7B0C">
        <w:rPr>
          <w:rFonts w:ascii="빙그레체" w:eastAsia="빙그레체" w:hAnsi="빙그레체" w:cs="굴림"/>
          <w:color w:val="000000"/>
          <w:spacing w:val="2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2"/>
          <w:kern w:val="0"/>
          <w:szCs w:val="20"/>
        </w:rPr>
        <w:t>의 제조에 차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질이 없도록 발주한 날로부터 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15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일 이내에 내국신용장을 교부한다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② 신용장에 의한 수출 시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가 원신용장을 받기 전에 위탁하는 경우에는 원신용장을 받은 날로부터 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15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일 이내에 내국신용장을 교부한다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4</w:t>
      </w:r>
      <w:r w:rsidR="00350027"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4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 xml:space="preserve">조 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관세 등 환급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)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lastRenderedPageBreak/>
        <w:t xml:space="preserve">①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는 수출용 목적물의 제조 등을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에게 위탁한 경우 「수출용원재료에 대한 관세 등 환급에 관한 특례법」에 따라 관세 등을 환급받은 후 환급받은 날부터 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15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일 이내에 그 받은 내용에 따른 환급금을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에게 지급한다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②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 xml:space="preserve">는 관세 등을 환급받기 이전에 목적물 수령일부터 </w:t>
      </w:r>
      <w:r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>60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일이 도래할 경우</w:t>
      </w:r>
      <w:r w:rsidRPr="00ED7B0C">
        <w:rPr>
          <w:rFonts w:ascii="빙그레체" w:eastAsia="빙그레체" w:hAnsi="빙그레체" w:cs="굴림" w:hint="eastAsia"/>
          <w:color w:val="000000"/>
          <w:spacing w:val="6"/>
          <w:kern w:val="0"/>
          <w:szCs w:val="20"/>
        </w:rPr>
        <w:t xml:space="preserve"> </w:t>
      </w:r>
      <w:r w:rsidR="001642C3"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 xml:space="preserve">에게 책임을 돌릴 사유가 없으면 </w:t>
      </w:r>
      <w:r w:rsidR="001642C3"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에게 관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세 등 환급상당액을 지급한다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③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가 관세 등 환급상당액을 제</w:t>
      </w:r>
      <w:r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>1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항과 제</w:t>
      </w:r>
      <w:r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>2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항에서 정한 기한이 지난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후에 지급하는 경우에는 그 초과기간에 대하여 공정거래위원회가 정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하여 고시하는 이율에 따른 이자를 지급한다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④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 xml:space="preserve">가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에게 납품대금에 포함해 관세 등을 미리지급하면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는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에게 국가로부터 관세 등 금액의 환급이 가능하도록 관세 환급에 관련된 제반 업무에 적극 협조한다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4</w:t>
      </w:r>
      <w:r w:rsidR="00350027"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5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 xml:space="preserve">조 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재하도급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)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① </w:t>
      </w:r>
      <w:r w:rsidR="001642C3"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 xml:space="preserve">는 </w:t>
      </w:r>
      <w:r w:rsidR="001642C3"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 xml:space="preserve">가 발주한 목적물의 일부에 대한 제조 등을 </w:t>
      </w:r>
      <w:r w:rsidRPr="00ED7B0C">
        <w:rPr>
          <w:rFonts w:ascii="빙그레체" w:eastAsia="빙그레체" w:hAnsi="빙그레체" w:cs="굴림"/>
          <w:color w:val="000000"/>
          <w:spacing w:val="10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color w:val="000000"/>
          <w:spacing w:val="6"/>
          <w:kern w:val="0"/>
          <w:szCs w:val="20"/>
        </w:rPr>
        <w:t>3</w:t>
      </w:r>
      <w:r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자</w:t>
      </w:r>
      <w:r w:rsidRPr="00ED7B0C">
        <w:rPr>
          <w:rFonts w:ascii="빙그레체" w:eastAsia="빙그레체" w:hAnsi="빙그레체" w:cs="굴림" w:hint="eastAsia"/>
          <w:color w:val="000000"/>
          <w:spacing w:val="6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 xml:space="preserve">이하 </w:t>
      </w:r>
      <w:r w:rsidRPr="00ED7B0C">
        <w:rPr>
          <w:rFonts w:ascii="빙그레체" w:eastAsia="빙그레체" w:hAnsi="빙그레체" w:cs="굴림" w:hint="eastAsia"/>
          <w:color w:val="000000"/>
          <w:spacing w:val="6"/>
          <w:kern w:val="0"/>
          <w:szCs w:val="20"/>
        </w:rPr>
        <w:t>“</w:t>
      </w:r>
      <w:r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재</w:t>
      </w:r>
      <w:r w:rsidR="001642C3"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 w:hint="eastAsia"/>
          <w:color w:val="000000"/>
          <w:spacing w:val="6"/>
          <w:kern w:val="0"/>
          <w:szCs w:val="20"/>
        </w:rPr>
        <w:t>”</w:t>
      </w:r>
      <w:r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라 한다</w:t>
      </w:r>
      <w:r w:rsidRPr="00ED7B0C">
        <w:rPr>
          <w:rFonts w:ascii="빙그레체" w:eastAsia="빙그레체" w:hAnsi="빙그레체" w:cs="굴림" w:hint="eastAsia"/>
          <w:color w:val="000000"/>
          <w:spacing w:val="6"/>
          <w:kern w:val="0"/>
          <w:szCs w:val="20"/>
        </w:rPr>
        <w:t>)</w:t>
      </w:r>
      <w:r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에게 위탁하려는 경우</w:t>
      </w:r>
      <w:r w:rsidRPr="00ED7B0C">
        <w:rPr>
          <w:rFonts w:ascii="빙그레체" w:eastAsia="빙그레체" w:hAnsi="빙그레체" w:cs="굴림" w:hint="eastAsia"/>
          <w:color w:val="000000"/>
          <w:spacing w:val="6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 xml:space="preserve">다음 각 </w:t>
      </w:r>
      <w:r w:rsidRPr="00ED7B0C">
        <w:rPr>
          <w:rFonts w:ascii="빙그레체" w:eastAsia="빙그레체" w:hAnsi="빙그레체" w:cs="굴림"/>
          <w:color w:val="000000"/>
          <w:spacing w:val="-8"/>
          <w:kern w:val="0"/>
          <w:szCs w:val="20"/>
        </w:rPr>
        <w:t xml:space="preserve">호에 해당하는 자료를 첨부하여 </w:t>
      </w:r>
      <w:r w:rsidR="001642C3" w:rsidRPr="00ED7B0C">
        <w:rPr>
          <w:rFonts w:ascii="빙그레체" w:eastAsia="빙그레체" w:hAnsi="빙그레체" w:cs="굴림"/>
          <w:color w:val="000000"/>
          <w:spacing w:val="-8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8"/>
          <w:kern w:val="0"/>
          <w:szCs w:val="20"/>
        </w:rPr>
        <w:t>에게 사전 승인을 얻어야 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350027">
      <w:pPr>
        <w:snapToGrid w:val="0"/>
        <w:spacing w:after="0" w:line="360" w:lineRule="auto"/>
        <w:ind w:leftChars="116" w:left="404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1.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재하도급계약서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해당업종의 표준하도급계약서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)</w:t>
      </w:r>
    </w:p>
    <w:p w:rsidR="00A86A79" w:rsidRPr="00ED7B0C" w:rsidRDefault="00A86A79" w:rsidP="00350027">
      <w:pPr>
        <w:snapToGrid w:val="0"/>
        <w:spacing w:after="0" w:line="360" w:lineRule="auto"/>
        <w:ind w:leftChars="116" w:left="404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2.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재하도급대상 과업 범위 및 과업 물량</w:t>
      </w:r>
    </w:p>
    <w:p w:rsidR="00A86A79" w:rsidRPr="00ED7B0C" w:rsidRDefault="00A86A79" w:rsidP="00350027">
      <w:pPr>
        <w:snapToGrid w:val="0"/>
        <w:spacing w:after="0" w:line="360" w:lineRule="auto"/>
        <w:ind w:leftChars="116" w:left="404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3.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재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에 대한 하도급대금 지급 방법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②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는 다음 각 호의 어느 하나에 해당하는 경우에는 재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가 과업수행한 부분에 상당하는 하도급대금을 재</w:t>
      </w:r>
      <w:r w:rsidR="001642C3"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에게 직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접 지급한다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. </w:t>
      </w:r>
    </w:p>
    <w:p w:rsidR="00A86A79" w:rsidRPr="00ED7B0C" w:rsidRDefault="00A86A79" w:rsidP="00350027">
      <w:pPr>
        <w:snapToGrid w:val="0"/>
        <w:spacing w:after="0" w:line="360" w:lineRule="auto"/>
        <w:ind w:leftChars="116" w:left="404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1.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가 지급정지 및 파산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그 밖에 이와 유사한 사유로 인하여 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재하도급대금을 지급할 수 없게 되어 재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의 직접 지급요청을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받은 경우</w:t>
      </w:r>
    </w:p>
    <w:p w:rsidR="00A86A79" w:rsidRPr="00ED7B0C" w:rsidRDefault="00A86A79" w:rsidP="00350027">
      <w:pPr>
        <w:snapToGrid w:val="0"/>
        <w:spacing w:after="0" w:line="360" w:lineRule="auto"/>
        <w:ind w:leftChars="116" w:left="404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2. </w:t>
      </w:r>
      <w:r w:rsidR="001642C3"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빙그레</w:t>
      </w:r>
      <w:r w:rsidRPr="00ED7B0C">
        <w:rPr>
          <w:rFonts w:ascii="빙그레체" w:eastAsia="빙그레체" w:hAnsi="빙그레체" w:cs="굴림" w:hint="eastAsia"/>
          <w:color w:val="000000"/>
          <w:spacing w:val="4"/>
          <w:kern w:val="0"/>
          <w:szCs w:val="20"/>
        </w:rPr>
        <w:t xml:space="preserve">, </w:t>
      </w:r>
      <w:r w:rsidR="001642C3"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 xml:space="preserve"> 및 재</w:t>
      </w:r>
      <w:r w:rsidR="001642C3"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 xml:space="preserve"> 간의 합의를 통하여 재</w:t>
      </w:r>
      <w:r w:rsidR="001642C3"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에게 직접 지급하기로 한 경우</w:t>
      </w:r>
    </w:p>
    <w:p w:rsidR="00A86A79" w:rsidRPr="00ED7B0C" w:rsidRDefault="00A86A79" w:rsidP="00350027">
      <w:pPr>
        <w:snapToGrid w:val="0"/>
        <w:spacing w:after="0" w:line="360" w:lineRule="auto"/>
        <w:ind w:leftChars="116" w:left="404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3.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가 재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에게 하도급대금의 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2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회분 이상을 지급하지 아니한 경우로서 재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의 직접 지급요청을 받은 경우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lastRenderedPageBreak/>
        <w:t>③ 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2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항에 따라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가 재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에게 대금을 직접 지급한 경우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 xml:space="preserve">해당 직접 지급액에 해당하는 </w:t>
      </w:r>
      <w:r w:rsidR="001642C3"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 xml:space="preserve">에 대한 </w:t>
      </w:r>
      <w:r w:rsidR="001642C3"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6"/>
          <w:kern w:val="0"/>
          <w:szCs w:val="20"/>
        </w:rPr>
        <w:t>의 지급채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무는 소멸하며</w:t>
      </w:r>
      <w:r w:rsidRPr="00ED7B0C">
        <w:rPr>
          <w:rFonts w:ascii="빙그레체" w:eastAsia="빙그레체" w:hAnsi="빙그레체" w:cs="굴림" w:hint="eastAsia"/>
          <w:color w:val="000000"/>
          <w:spacing w:val="4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재</w:t>
      </w:r>
      <w:r w:rsidR="001642C3"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 xml:space="preserve">에 대한 </w:t>
      </w:r>
      <w:r w:rsidR="001642C3"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의 지급채무 또한 소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멸한다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. 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④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가 재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에게 대금을 직접 지급하는 경우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가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에게 이미 지급한 하도급금액은 공제한다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. 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⑤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는 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1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항의 규정에 의한 제조의 경우에도 이 기본계약 및 개별계약에 따른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의 이행의무를 면하지 아니한다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hd w:val="clear" w:color="auto" w:fill="FFFFFF"/>
        <w:snapToGrid w:val="0"/>
        <w:spacing w:after="0" w:line="384" w:lineRule="auto"/>
        <w:ind w:left="172" w:right="100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⑥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는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의 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3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자와의 재하도급거래에 개입하여 자신이 위탁한 부품의 품질유지 및 납기 준수 등 하도급거래의 목적과 관계없는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‘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3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자의 선정</w:t>
      </w:r>
      <w:r w:rsidRPr="00ED7B0C">
        <w:rPr>
          <w:rFonts w:ascii="MS Mincho" w:eastAsia="빙그레체" w:hAnsi="MS Mincho" w:cs="MS Mincho"/>
          <w:color w:val="000000"/>
          <w:kern w:val="0"/>
          <w:szCs w:val="20"/>
        </w:rPr>
        <w:t>․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계약조건 설정 등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’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재하도급거래내용을 제한하지 아니한다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hd w:val="clear" w:color="auto" w:fill="FFFFFF"/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4</w:t>
      </w:r>
      <w:r w:rsidR="00350027"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6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 xml:space="preserve">조 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권리</w:t>
      </w:r>
      <w:r w:rsidRPr="00ED7B0C">
        <w:rPr>
          <w:rFonts w:ascii="MS Mincho" w:eastAsia="빙그레체" w:hAnsi="MS Mincho" w:cs="MS Mincho"/>
          <w:b/>
          <w:bCs/>
          <w:color w:val="000000"/>
          <w:kern w:val="0"/>
          <w:szCs w:val="20"/>
        </w:rPr>
        <w:t>․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의무의 양도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)</w:t>
      </w:r>
    </w:p>
    <w:p w:rsidR="00A86A79" w:rsidRPr="00ED7B0C" w:rsidRDefault="001642C3" w:rsidP="00350027">
      <w:pPr>
        <w:snapToGrid w:val="0"/>
        <w:spacing w:after="0" w:line="360" w:lineRule="auto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와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는 상대방으로부터 서면에 의한 사전 승낙이 있는 경우를 제외하고는 이 계약 및 개별계약에서 정한 제 권리</w:t>
      </w:r>
      <w:r w:rsidR="00A86A79" w:rsidRPr="00ED7B0C">
        <w:rPr>
          <w:rFonts w:ascii="MS Mincho" w:eastAsia="빙그레체" w:hAnsi="MS Mincho" w:cs="MS Mincho"/>
          <w:color w:val="000000"/>
          <w:kern w:val="0"/>
          <w:szCs w:val="20"/>
        </w:rPr>
        <w:t>․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의무를 제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3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자에게 양도</w:t>
      </w:r>
      <w:r w:rsidR="00A86A79" w:rsidRPr="00ED7B0C">
        <w:rPr>
          <w:rFonts w:ascii="MS Mincho" w:eastAsia="빙그레체" w:hAnsi="MS Mincho" w:cs="MS Mincho"/>
          <w:color w:val="000000"/>
          <w:kern w:val="0"/>
          <w:szCs w:val="20"/>
        </w:rPr>
        <w:t>․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담보제공 기타 처분행위를 할 수 없다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제</w:t>
      </w:r>
      <w:r w:rsidR="00350027"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47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 xml:space="preserve">조 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기술지도 등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)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①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는 목적물의 제조나 품질향상 등에 필요하거나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의 요청이 있는 경우에는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의 기술자를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의 사업장에 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 xml:space="preserve">파견하여 기술을 지도하거나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 xml:space="preserve">의 기술자를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의 사업장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에서 필요한 훈련을 하게 할 수 있다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.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기술지도에 따른 비용은 양당사자가 협의하여 부담한다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② </w:t>
      </w:r>
      <w:r w:rsidR="001642C3"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 xml:space="preserve">는 </w:t>
      </w:r>
      <w:r w:rsidR="001642C3"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 xml:space="preserve">와 협의를 거쳐 </w:t>
      </w:r>
      <w:r w:rsidR="001642C3"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의 생산관리</w:t>
      </w:r>
      <w:r w:rsidRPr="00ED7B0C">
        <w:rPr>
          <w:rFonts w:ascii="빙그레체" w:eastAsia="빙그레체" w:hAnsi="빙그레체" w:cs="굴림" w:hint="eastAsia"/>
          <w:color w:val="000000"/>
          <w:spacing w:val="-6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품질관리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등에 관한 자료를 요청할 수 있다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제</w:t>
      </w:r>
      <w:r w:rsidR="00350027"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48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 xml:space="preserve">조 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개선제안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)</w:t>
      </w: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①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는 목적물의 품질개선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납기준수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가격의 합리화 등을 위한 개선제안을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에게 언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lastRenderedPageBreak/>
        <w:t>제든지 할 수 있다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② </w:t>
      </w:r>
      <w:r w:rsidR="001642C3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 xml:space="preserve">의 제안에 따른 효과가 있을 때는 </w:t>
      </w:r>
      <w:r w:rsidR="001642C3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 xml:space="preserve">와 </w:t>
      </w:r>
      <w:r w:rsidR="001642C3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가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함께 그 효과를 배분한다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. </w:t>
      </w: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③ 개선제안에 관한사항에 대하여는 별도의 규정을 들 수 있다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제</w:t>
      </w:r>
      <w:r w:rsidR="00350027"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49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 xml:space="preserve">조 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상표표기 및 포장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)</w:t>
      </w:r>
    </w:p>
    <w:p w:rsidR="00A86A79" w:rsidRPr="00ED7B0C" w:rsidRDefault="001642C3" w:rsidP="00A86A79">
      <w:pPr>
        <w:snapToGrid w:val="0"/>
        <w:spacing w:after="0" w:line="384" w:lineRule="auto"/>
        <w:ind w:left="169" w:hangingChars="88" w:hanging="169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협력업체</w:t>
      </w:r>
      <w:r w:rsidR="00A86A79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 xml:space="preserve">가 납품하는 제품에 대한 상표 표기 및 포장상태는 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빙그레</w:t>
      </w:r>
      <w:r w:rsidR="00A86A79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가</w:t>
      </w:r>
      <w:r w:rsidR="00A86A79"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="00A86A79" w:rsidRPr="00ED7B0C">
        <w:rPr>
          <w:rFonts w:ascii="빙그레체" w:eastAsia="빙그레체" w:hAnsi="빙그레체" w:cs="굴림"/>
          <w:color w:val="000000"/>
          <w:kern w:val="0"/>
          <w:szCs w:val="20"/>
        </w:rPr>
        <w:t>별도로 정하는 바에 따른다</w:t>
      </w: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제</w:t>
      </w:r>
      <w:r w:rsidR="00350027"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50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 xml:space="preserve">조 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손해배상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 xml:space="preserve">) </w:t>
      </w:r>
    </w:p>
    <w:p w:rsidR="00A86A79" w:rsidRPr="00ED7B0C" w:rsidRDefault="00A86A79" w:rsidP="00A86A79">
      <w:pPr>
        <w:shd w:val="clear" w:color="auto" w:fill="FFFFFF"/>
        <w:snapToGrid w:val="0"/>
        <w:spacing w:after="0" w:line="384" w:lineRule="auto"/>
        <w:ind w:left="172" w:right="100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① </w:t>
      </w:r>
      <w:r w:rsidR="001642C3" w:rsidRPr="00ED7B0C">
        <w:rPr>
          <w:rFonts w:ascii="빙그레체" w:eastAsia="빙그레체" w:hAnsi="빙그레체" w:cs="굴림"/>
          <w:color w:val="000000"/>
          <w:spacing w:val="-1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10"/>
          <w:kern w:val="0"/>
          <w:szCs w:val="20"/>
        </w:rPr>
        <w:t xml:space="preserve"> 또는 </w:t>
      </w:r>
      <w:r w:rsidR="001642C3" w:rsidRPr="00ED7B0C">
        <w:rPr>
          <w:rFonts w:ascii="빙그레체" w:eastAsia="빙그레체" w:hAnsi="빙그레체" w:cs="굴림"/>
          <w:color w:val="000000"/>
          <w:spacing w:val="-1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10"/>
          <w:kern w:val="0"/>
          <w:szCs w:val="20"/>
        </w:rPr>
        <w:t>는 다음 각호의 어느 하나에 해당하는 사유로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인하여 손해를 입은 경우에는 상대방에게 손해배상을 청구할 수 있다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1. </w:t>
      </w:r>
      <w:r w:rsidR="001642C3"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 xml:space="preserve"> 또는 </w:t>
      </w:r>
      <w:r w:rsidR="001642C3"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가 이 기본계약 또는 개별계약을 위반한 경우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2.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 또는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가 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33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조에 따라 계약을 해제</w:t>
      </w:r>
      <w:r w:rsidRPr="00ED7B0C">
        <w:rPr>
          <w:rFonts w:ascii="MS Mincho" w:eastAsia="빙그레체" w:hAnsi="MS Mincho" w:cs="MS Mincho"/>
          <w:color w:val="000000"/>
          <w:kern w:val="0"/>
          <w:szCs w:val="20"/>
        </w:rPr>
        <w:t>․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해지한 경우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3.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가 하도급법을 위반한 경우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② </w:t>
      </w:r>
      <w:r w:rsidR="001642C3"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는 고의 또는 과실로 인하여 목적물의 하자로 제</w:t>
      </w:r>
      <w:r w:rsidRPr="00ED7B0C">
        <w:rPr>
          <w:rFonts w:ascii="빙그레체" w:eastAsia="빙그레체" w:hAnsi="빙그레체" w:cs="굴림" w:hint="eastAsia"/>
          <w:color w:val="000000"/>
          <w:spacing w:val="4"/>
          <w:kern w:val="0"/>
          <w:szCs w:val="20"/>
        </w:rPr>
        <w:t>3</w:t>
      </w:r>
      <w:r w:rsidRPr="00ED7B0C">
        <w:rPr>
          <w:rFonts w:ascii="빙그레체" w:eastAsia="빙그레체" w:hAnsi="빙그레체" w:cs="굴림"/>
          <w:color w:val="000000"/>
          <w:spacing w:val="4"/>
          <w:kern w:val="0"/>
          <w:szCs w:val="20"/>
        </w:rPr>
        <w:t>자에게 손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해를 가한 때에는 그 손해를 배상한다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snapToGrid w:val="0"/>
        <w:spacing w:after="0" w:line="360" w:lineRule="auto"/>
        <w:ind w:left="172" w:right="60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5</w:t>
      </w:r>
      <w:r w:rsidR="00350027"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1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 xml:space="preserve">조 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분쟁해결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)</w:t>
      </w:r>
    </w:p>
    <w:p w:rsidR="00A86A79" w:rsidRPr="00ED7B0C" w:rsidRDefault="00A86A79" w:rsidP="00A86A79">
      <w:pPr>
        <w:shd w:val="clear" w:color="auto" w:fill="FFFFFF"/>
        <w:snapToGrid w:val="0"/>
        <w:spacing w:after="0" w:line="384" w:lineRule="auto"/>
        <w:ind w:left="172" w:right="100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①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 xml:space="preserve">와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는 이 기본계약 및 개별계약에 명시되지 아니한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사항 또는 계약의 해석에 다툼이 있는 경우에는 우선적으로 하도급법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공정거래법 등 관련 법령을 적용하며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상기 법상 관련 규정이 없는 경우 서면상의 자료에 따르며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자료가 없는 경우에는 상호 협의하여 해결하고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,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협의가 이루어지지 않을 때에는 일반 상 관례에 따른다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hd w:val="clear" w:color="auto" w:fill="FFFFFF"/>
        <w:snapToGrid w:val="0"/>
        <w:spacing w:after="0" w:line="384" w:lineRule="auto"/>
        <w:ind w:left="172" w:right="100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② 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1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항의 규정에도 불구하고 법률상 분쟁 또는 기술유출 관련 분쟁이 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 xml:space="preserve">발생한 경우에는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 xml:space="preserve"> 또는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는 하도급법 제</w:t>
      </w:r>
      <w:r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>24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조에 따른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하도급분쟁조정협의회 또는「중소기업 기술보호 지원에 관한 법률」 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23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조에 의한 중소기업기술분쟁조정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·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중재위원회에 조정 등을 신청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하거나「중재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lastRenderedPageBreak/>
        <w:t>법」및「민법」제</w:t>
      </w:r>
      <w:r w:rsidRPr="00ED7B0C">
        <w:rPr>
          <w:rFonts w:ascii="빙그레체" w:eastAsia="빙그레체" w:hAnsi="빙그레체" w:cs="굴림" w:hint="eastAsia"/>
          <w:color w:val="000000"/>
          <w:spacing w:val="-2"/>
          <w:kern w:val="0"/>
          <w:szCs w:val="20"/>
        </w:rPr>
        <w:t>32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조에 따라 설립된 대한상사중재원 등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다른 법령에 따라 설치된 중재기관에 중재를 신청할 수 있다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hd w:val="clear" w:color="auto" w:fill="FFFFFF"/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③ 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소송으로 분쟁을 해결하고자 하는 경우 민사소송법상 소송을 제기하는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당사자의 주된 사무소 소재지가 있는 관할 법원에 소송을 제기한다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.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다만 양당사자가 합의한 경우 달리 정할 수 있다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. 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5</w:t>
      </w:r>
      <w:r w:rsidR="00350027"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2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조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(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계약의 효력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)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① 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 xml:space="preserve">이 기본계약은 계약 체결일로부터 </w:t>
      </w:r>
      <w:r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>1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년간 효력을 가진다</w:t>
      </w:r>
      <w:r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 xml:space="preserve">. </w:t>
      </w:r>
      <w:r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다만</w:t>
      </w:r>
      <w:r w:rsidRPr="00ED7B0C">
        <w:rPr>
          <w:rFonts w:ascii="빙그레체" w:eastAsia="빙그레체" w:hAnsi="빙그레체" w:cs="굴림" w:hint="eastAsia"/>
          <w:color w:val="000000"/>
          <w:spacing w:val="-4"/>
          <w:kern w:val="0"/>
          <w:szCs w:val="20"/>
        </w:rPr>
        <w:t xml:space="preserve">, </w:t>
      </w:r>
      <w:r w:rsidR="001642C3" w:rsidRPr="00ED7B0C">
        <w:rPr>
          <w:rFonts w:ascii="빙그레체" w:eastAsia="빙그레체" w:hAnsi="빙그레체" w:cs="굴림"/>
          <w:color w:val="000000"/>
          <w:spacing w:val="-4"/>
          <w:kern w:val="0"/>
          <w:szCs w:val="20"/>
        </w:rPr>
        <w:t>빙그레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 xml:space="preserve">또는 </w:t>
      </w:r>
      <w:r w:rsidR="001642C3"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 xml:space="preserve">가 계약기간 만료 </w:t>
      </w:r>
      <w:r w:rsidRPr="00ED7B0C">
        <w:rPr>
          <w:rFonts w:ascii="빙그레체" w:eastAsia="빙그레체" w:hAnsi="빙그레체" w:cs="굴림" w:hint="eastAsia"/>
          <w:color w:val="000000"/>
          <w:spacing w:val="-2"/>
          <w:kern w:val="0"/>
          <w:szCs w:val="20"/>
        </w:rPr>
        <w:t>1</w:t>
      </w:r>
      <w:r w:rsidRPr="00ED7B0C">
        <w:rPr>
          <w:rFonts w:ascii="빙그레체" w:eastAsia="빙그레체" w:hAnsi="빙그레체" w:cs="굴림"/>
          <w:color w:val="000000"/>
          <w:spacing w:val="-2"/>
          <w:kern w:val="0"/>
          <w:szCs w:val="20"/>
        </w:rPr>
        <w:t>월전까지 계약의 변경 또는 해약의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의사를 표시하지 아니하는 경우에는 이 기본계약은 동일한 조건으로 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1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년간 자동 연장되는 것으로 보며 그 이후도 동일하다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② </w:t>
      </w:r>
      <w:r w:rsidRPr="00ED7B0C">
        <w:rPr>
          <w:rFonts w:ascii="빙그레체" w:eastAsia="빙그레체" w:hAnsi="빙그레체" w:cs="굴림"/>
          <w:color w:val="000000"/>
          <w:spacing w:val="-8"/>
          <w:kern w:val="0"/>
          <w:szCs w:val="20"/>
        </w:rPr>
        <w:t>제</w:t>
      </w:r>
      <w:r w:rsidRPr="00ED7B0C">
        <w:rPr>
          <w:rFonts w:ascii="빙그레체" w:eastAsia="빙그레체" w:hAnsi="빙그레체" w:cs="굴림" w:hint="eastAsia"/>
          <w:color w:val="000000"/>
          <w:spacing w:val="-8"/>
          <w:kern w:val="0"/>
          <w:szCs w:val="20"/>
        </w:rPr>
        <w:t>1</w:t>
      </w:r>
      <w:r w:rsidRPr="00ED7B0C">
        <w:rPr>
          <w:rFonts w:ascii="빙그레체" w:eastAsia="빙그레체" w:hAnsi="빙그레체" w:cs="굴림"/>
          <w:color w:val="000000"/>
          <w:spacing w:val="-8"/>
          <w:kern w:val="0"/>
          <w:szCs w:val="20"/>
        </w:rPr>
        <w:t>항에 따라 이 기본계약의 효력이 소멸된 이후에도 개별계약의 효력이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존속되는 경우에는 제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1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항의 규정에도 불구하고 이 기본계약의 효력은 당해 개별계약의 존속기간까지로 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4C6499">
      <w:pPr>
        <w:snapToGrid w:val="0"/>
        <w:spacing w:after="0" w:line="360" w:lineRule="auto"/>
        <w:ind w:left="1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 xml:space="preserve">이 기본계약의 체결을 증명하기 위하여 계약서 </w:t>
      </w:r>
      <w:r w:rsidRPr="00ED7B0C">
        <w:rPr>
          <w:rFonts w:ascii="빙그레체" w:eastAsia="빙그레체" w:hAnsi="빙그레체" w:cs="굴림" w:hint="eastAsia"/>
          <w:color w:val="000000"/>
          <w:spacing w:val="-6"/>
          <w:kern w:val="0"/>
          <w:szCs w:val="20"/>
        </w:rPr>
        <w:t>2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 xml:space="preserve">부를 작성하여 </w:t>
      </w:r>
      <w:r w:rsidR="001642C3"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빙그레</w:t>
      </w:r>
      <w:r w:rsidRPr="00ED7B0C">
        <w:rPr>
          <w:rFonts w:ascii="빙그레체" w:eastAsia="빙그레체" w:hAnsi="빙그레체" w:cs="굴림"/>
          <w:color w:val="000000"/>
          <w:spacing w:val="-6"/>
          <w:kern w:val="0"/>
          <w:szCs w:val="20"/>
        </w:rPr>
        <w:t>와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 xml:space="preserve"> </w:t>
      </w:r>
      <w:r w:rsidR="001642C3" w:rsidRPr="00ED7B0C">
        <w:rPr>
          <w:rFonts w:ascii="빙그레체" w:eastAsia="빙그레체" w:hAnsi="빙그레체" w:cs="굴림"/>
          <w:color w:val="000000"/>
          <w:kern w:val="0"/>
          <w:szCs w:val="20"/>
        </w:rPr>
        <w:t>협력업체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 xml:space="preserve">가 서명날인한 후 각각 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1</w:t>
      </w: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부씩 보관한다</w:t>
      </w:r>
      <w:r w:rsidRPr="00ED7B0C">
        <w:rPr>
          <w:rFonts w:ascii="빙그레체" w:eastAsia="빙그레체" w:hAnsi="빙그레체" w:cs="굴림" w:hint="eastAsia"/>
          <w:color w:val="000000"/>
          <w:kern w:val="0"/>
          <w:szCs w:val="20"/>
        </w:rPr>
        <w:t>.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wordWrap/>
        <w:snapToGrid w:val="0"/>
        <w:spacing w:after="0" w:line="360" w:lineRule="auto"/>
        <w:ind w:left="172" w:hangingChars="88" w:hanging="172"/>
        <w:jc w:val="center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color w:val="000000"/>
          <w:kern w:val="0"/>
          <w:szCs w:val="20"/>
        </w:rPr>
        <w:t>년 월 일</w:t>
      </w:r>
    </w:p>
    <w:p w:rsidR="00A86A79" w:rsidRPr="00ED7B0C" w:rsidRDefault="00A86A79" w:rsidP="00A86A79">
      <w:pPr>
        <w:snapToGrid w:val="0"/>
        <w:spacing w:after="0" w:line="360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 xml:space="preserve">* </w:t>
      </w:r>
      <w:r w:rsidR="001642C3" w:rsidRPr="00ED7B0C">
        <w:rPr>
          <w:rFonts w:ascii="빙그레체" w:eastAsia="빙그레체" w:hAnsi="빙그레체" w:cs="굴림"/>
          <w:b/>
          <w:bCs/>
          <w:color w:val="000000"/>
          <w:spacing w:val="56"/>
          <w:kern w:val="0"/>
          <w:szCs w:val="20"/>
        </w:rPr>
        <w:t>빙그레</w:t>
      </w: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 xml:space="preserve">주소 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:</w:t>
      </w: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 xml:space="preserve">회사명 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:</w:t>
      </w: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 xml:space="preserve">대표자 성명 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: (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인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)</w:t>
      </w: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 xml:space="preserve">* </w:t>
      </w:r>
      <w:r w:rsidR="001642C3"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협력업체</w:t>
      </w: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 xml:space="preserve">주소 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:</w:t>
      </w:r>
    </w:p>
    <w:p w:rsidR="00A86A79" w:rsidRPr="00ED7B0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 xml:space="preserve">회사명 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:</w:t>
      </w:r>
    </w:p>
    <w:p w:rsidR="00A86A79" w:rsidRPr="004303EC" w:rsidRDefault="00A86A79" w:rsidP="00A86A79">
      <w:pPr>
        <w:snapToGrid w:val="0"/>
        <w:spacing w:after="0" w:line="384" w:lineRule="auto"/>
        <w:ind w:left="172" w:hangingChars="88" w:hanging="172"/>
        <w:textAlignment w:val="baseline"/>
        <w:rPr>
          <w:rFonts w:ascii="빙그레체" w:eastAsia="빙그레체" w:hAnsi="빙그레체" w:cs="굴림"/>
          <w:color w:val="000000"/>
          <w:kern w:val="0"/>
          <w:szCs w:val="20"/>
        </w:rPr>
      </w:pP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 xml:space="preserve">대표자 성명 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: (</w:t>
      </w:r>
      <w:r w:rsidRPr="00ED7B0C">
        <w:rPr>
          <w:rFonts w:ascii="빙그레체" w:eastAsia="빙그레체" w:hAnsi="빙그레체" w:cs="굴림"/>
          <w:b/>
          <w:bCs/>
          <w:color w:val="000000"/>
          <w:kern w:val="0"/>
          <w:szCs w:val="20"/>
        </w:rPr>
        <w:t>인</w:t>
      </w:r>
      <w:r w:rsidRPr="00ED7B0C">
        <w:rPr>
          <w:rFonts w:ascii="빙그레체" w:eastAsia="빙그레체" w:hAnsi="빙그레체" w:cs="굴림" w:hint="eastAsia"/>
          <w:b/>
          <w:bCs/>
          <w:color w:val="000000"/>
          <w:kern w:val="0"/>
          <w:szCs w:val="20"/>
        </w:rPr>
        <w:t>)</w:t>
      </w:r>
    </w:p>
    <w:p w:rsidR="00A86A79" w:rsidRPr="004303EC" w:rsidRDefault="00A86A79" w:rsidP="00A86A79">
      <w:pPr>
        <w:shd w:val="clear" w:color="auto" w:fill="FFFFFF"/>
        <w:spacing w:after="0" w:line="384" w:lineRule="auto"/>
        <w:ind w:left="138" w:hangingChars="88" w:hanging="138"/>
        <w:textAlignment w:val="baseline"/>
        <w:rPr>
          <w:rFonts w:ascii="빙그레체" w:eastAsia="빙그레체" w:hAnsi="빙그레체" w:cs="굴림"/>
          <w:color w:val="000000"/>
          <w:kern w:val="0"/>
          <w:sz w:val="16"/>
          <w:szCs w:val="20"/>
        </w:rPr>
      </w:pPr>
    </w:p>
    <w:p w:rsidR="00A86A79" w:rsidRPr="004303EC" w:rsidRDefault="00A86A79" w:rsidP="00A86A79">
      <w:pPr>
        <w:ind w:left="138" w:hangingChars="88" w:hanging="138"/>
        <w:rPr>
          <w:rFonts w:ascii="빙그레체" w:eastAsia="빙그레체" w:hAnsi="빙그레체"/>
          <w:sz w:val="16"/>
        </w:rPr>
      </w:pPr>
    </w:p>
    <w:p w:rsidR="00A86A79" w:rsidRPr="004303EC" w:rsidRDefault="00A86A79" w:rsidP="00590BE3">
      <w:pPr>
        <w:rPr>
          <w:rFonts w:ascii="빙그레체" w:eastAsia="빙그레체" w:hAnsi="빙그레체"/>
          <w:sz w:val="16"/>
        </w:rPr>
      </w:pPr>
    </w:p>
    <w:sectPr w:rsidR="00A86A79" w:rsidRPr="004303EC">
      <w:footerReference w:type="default" r:id="rId8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130" w:rsidRDefault="005B0130" w:rsidP="00590BE3">
      <w:pPr>
        <w:spacing w:after="0" w:line="240" w:lineRule="auto"/>
      </w:pPr>
      <w:r>
        <w:separator/>
      </w:r>
    </w:p>
  </w:endnote>
  <w:endnote w:type="continuationSeparator" w:id="0">
    <w:p w:rsidR="005B0130" w:rsidRDefault="005B0130" w:rsidP="00590B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빙그레체">
    <w:panose1 w:val="02030503000000000000"/>
    <w:charset w:val="81"/>
    <w:family w:val="roman"/>
    <w:pitch w:val="variable"/>
    <w:sig w:usb0="800002A7" w:usb1="29D7FCFB" w:usb2="00000010" w:usb3="00000000" w:csb0="0008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274059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303EC" w:rsidRDefault="004303EC" w:rsidP="004303EC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7B0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ko-KR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7B0C">
              <w:rPr>
                <w:b/>
                <w:bCs/>
                <w:noProof/>
              </w:rPr>
              <w:t>28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303EC" w:rsidRDefault="004303E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130" w:rsidRDefault="005B0130" w:rsidP="00590BE3">
      <w:pPr>
        <w:spacing w:after="0" w:line="240" w:lineRule="auto"/>
      </w:pPr>
      <w:r>
        <w:separator/>
      </w:r>
    </w:p>
  </w:footnote>
  <w:footnote w:type="continuationSeparator" w:id="0">
    <w:p w:rsidR="005B0130" w:rsidRDefault="005B0130" w:rsidP="00590B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15374"/>
    <w:multiLevelType w:val="hybridMultilevel"/>
    <w:tmpl w:val="1F8A507A"/>
    <w:lvl w:ilvl="0" w:tplc="26C83C50">
      <w:start w:val="1"/>
      <w:numFmt w:val="decimal"/>
      <w:lvlText w:val="%1."/>
      <w:lvlJc w:val="left"/>
      <w:pPr>
        <w:ind w:left="665" w:hanging="360"/>
      </w:pPr>
    </w:lvl>
    <w:lvl w:ilvl="1" w:tplc="04090019">
      <w:start w:val="1"/>
      <w:numFmt w:val="upperLetter"/>
      <w:lvlText w:val="%2."/>
      <w:lvlJc w:val="left"/>
      <w:pPr>
        <w:ind w:left="1105" w:hanging="400"/>
      </w:pPr>
    </w:lvl>
    <w:lvl w:ilvl="2" w:tplc="0409001B">
      <w:start w:val="1"/>
      <w:numFmt w:val="lowerRoman"/>
      <w:lvlText w:val="%3."/>
      <w:lvlJc w:val="right"/>
      <w:pPr>
        <w:ind w:left="1505" w:hanging="400"/>
      </w:pPr>
    </w:lvl>
    <w:lvl w:ilvl="3" w:tplc="0409000F">
      <w:start w:val="1"/>
      <w:numFmt w:val="decimal"/>
      <w:lvlText w:val="%4."/>
      <w:lvlJc w:val="left"/>
      <w:pPr>
        <w:ind w:left="1905" w:hanging="400"/>
      </w:pPr>
    </w:lvl>
    <w:lvl w:ilvl="4" w:tplc="04090019">
      <w:start w:val="1"/>
      <w:numFmt w:val="upperLetter"/>
      <w:lvlText w:val="%5."/>
      <w:lvlJc w:val="left"/>
      <w:pPr>
        <w:ind w:left="2305" w:hanging="400"/>
      </w:pPr>
    </w:lvl>
    <w:lvl w:ilvl="5" w:tplc="0409001B">
      <w:start w:val="1"/>
      <w:numFmt w:val="lowerRoman"/>
      <w:lvlText w:val="%6."/>
      <w:lvlJc w:val="right"/>
      <w:pPr>
        <w:ind w:left="2705" w:hanging="400"/>
      </w:pPr>
    </w:lvl>
    <w:lvl w:ilvl="6" w:tplc="0409000F">
      <w:start w:val="1"/>
      <w:numFmt w:val="decimal"/>
      <w:lvlText w:val="%7."/>
      <w:lvlJc w:val="left"/>
      <w:pPr>
        <w:ind w:left="3105" w:hanging="400"/>
      </w:pPr>
    </w:lvl>
    <w:lvl w:ilvl="7" w:tplc="04090019">
      <w:start w:val="1"/>
      <w:numFmt w:val="upperLetter"/>
      <w:lvlText w:val="%8."/>
      <w:lvlJc w:val="left"/>
      <w:pPr>
        <w:ind w:left="3505" w:hanging="400"/>
      </w:pPr>
    </w:lvl>
    <w:lvl w:ilvl="8" w:tplc="0409001B">
      <w:start w:val="1"/>
      <w:numFmt w:val="lowerRoman"/>
      <w:lvlText w:val="%9."/>
      <w:lvlJc w:val="right"/>
      <w:pPr>
        <w:ind w:left="3905" w:hanging="400"/>
      </w:pPr>
    </w:lvl>
  </w:abstractNum>
  <w:abstractNum w:abstractNumId="1" w15:restartNumberingAfterBreak="0">
    <w:nsid w:val="47193F37"/>
    <w:multiLevelType w:val="hybridMultilevel"/>
    <w:tmpl w:val="527E4728"/>
    <w:lvl w:ilvl="0" w:tplc="BA12E6A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905" w:hanging="400"/>
      </w:pPr>
    </w:lvl>
    <w:lvl w:ilvl="2" w:tplc="0409001B" w:tentative="1">
      <w:start w:val="1"/>
      <w:numFmt w:val="lowerRoman"/>
      <w:lvlText w:val="%3."/>
      <w:lvlJc w:val="right"/>
      <w:pPr>
        <w:ind w:left="1305" w:hanging="400"/>
      </w:pPr>
    </w:lvl>
    <w:lvl w:ilvl="3" w:tplc="0409000F" w:tentative="1">
      <w:start w:val="1"/>
      <w:numFmt w:val="decimal"/>
      <w:lvlText w:val="%4."/>
      <w:lvlJc w:val="left"/>
      <w:pPr>
        <w:ind w:left="1705" w:hanging="400"/>
      </w:pPr>
    </w:lvl>
    <w:lvl w:ilvl="4" w:tplc="04090019" w:tentative="1">
      <w:start w:val="1"/>
      <w:numFmt w:val="upperLetter"/>
      <w:lvlText w:val="%5."/>
      <w:lvlJc w:val="left"/>
      <w:pPr>
        <w:ind w:left="2105" w:hanging="400"/>
      </w:pPr>
    </w:lvl>
    <w:lvl w:ilvl="5" w:tplc="0409001B" w:tentative="1">
      <w:start w:val="1"/>
      <w:numFmt w:val="lowerRoman"/>
      <w:lvlText w:val="%6."/>
      <w:lvlJc w:val="right"/>
      <w:pPr>
        <w:ind w:left="2505" w:hanging="400"/>
      </w:pPr>
    </w:lvl>
    <w:lvl w:ilvl="6" w:tplc="0409000F" w:tentative="1">
      <w:start w:val="1"/>
      <w:numFmt w:val="decimal"/>
      <w:lvlText w:val="%7."/>
      <w:lvlJc w:val="left"/>
      <w:pPr>
        <w:ind w:left="2905" w:hanging="400"/>
      </w:pPr>
    </w:lvl>
    <w:lvl w:ilvl="7" w:tplc="04090019" w:tentative="1">
      <w:start w:val="1"/>
      <w:numFmt w:val="upperLetter"/>
      <w:lvlText w:val="%8."/>
      <w:lvlJc w:val="left"/>
      <w:pPr>
        <w:ind w:left="3305" w:hanging="400"/>
      </w:pPr>
    </w:lvl>
    <w:lvl w:ilvl="8" w:tplc="0409001B" w:tentative="1">
      <w:start w:val="1"/>
      <w:numFmt w:val="lowerRoman"/>
      <w:lvlText w:val="%9."/>
      <w:lvlJc w:val="right"/>
      <w:pPr>
        <w:ind w:left="3705" w:hanging="40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A79"/>
    <w:rsid w:val="000118D7"/>
    <w:rsid w:val="00075495"/>
    <w:rsid w:val="00116DC9"/>
    <w:rsid w:val="00161671"/>
    <w:rsid w:val="001642C3"/>
    <w:rsid w:val="001A19B2"/>
    <w:rsid w:val="001D21DB"/>
    <w:rsid w:val="00350027"/>
    <w:rsid w:val="003B0D7E"/>
    <w:rsid w:val="003D22BF"/>
    <w:rsid w:val="003E243D"/>
    <w:rsid w:val="003E6F64"/>
    <w:rsid w:val="00400BD5"/>
    <w:rsid w:val="004141AE"/>
    <w:rsid w:val="004303EC"/>
    <w:rsid w:val="00433746"/>
    <w:rsid w:val="00486477"/>
    <w:rsid w:val="004C6499"/>
    <w:rsid w:val="00590BE3"/>
    <w:rsid w:val="005B0130"/>
    <w:rsid w:val="006C6311"/>
    <w:rsid w:val="009D421F"/>
    <w:rsid w:val="00A01BAE"/>
    <w:rsid w:val="00A86A79"/>
    <w:rsid w:val="00AD2C8D"/>
    <w:rsid w:val="00B46A08"/>
    <w:rsid w:val="00B52691"/>
    <w:rsid w:val="00B6329B"/>
    <w:rsid w:val="00BC226C"/>
    <w:rsid w:val="00BC7C55"/>
    <w:rsid w:val="00C15BF6"/>
    <w:rsid w:val="00C739D5"/>
    <w:rsid w:val="00C9548A"/>
    <w:rsid w:val="00DE47D8"/>
    <w:rsid w:val="00E00F8F"/>
    <w:rsid w:val="00E932E1"/>
    <w:rsid w:val="00ED7B0C"/>
    <w:rsid w:val="00F0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28D9865-8F8C-487F-B452-447163D22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0BE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590BE3"/>
  </w:style>
  <w:style w:type="paragraph" w:styleId="a4">
    <w:name w:val="footer"/>
    <w:basedOn w:val="a"/>
    <w:link w:val="Char0"/>
    <w:uiPriority w:val="99"/>
    <w:unhideWhenUsed/>
    <w:rsid w:val="00590BE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590BE3"/>
  </w:style>
  <w:style w:type="paragraph" w:customStyle="1" w:styleId="a5">
    <w:name w:val="바탕글"/>
    <w:basedOn w:val="a"/>
    <w:rsid w:val="006C6311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6">
    <w:name w:val="List Paragraph"/>
    <w:basedOn w:val="a"/>
    <w:uiPriority w:val="34"/>
    <w:qFormat/>
    <w:rsid w:val="004303E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98BFE-22C9-47A1-A934-CA78E869F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3443</Words>
  <Characters>19629</Characters>
  <Application>Microsoft Office Word</Application>
  <DocSecurity>0</DocSecurity>
  <Lines>163</Lines>
  <Paragraphs>46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BINGGRAE</Company>
  <LinksUpToDate>false</LinksUpToDate>
  <CharactersWithSpaces>23026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Stephen</cp:lastModifiedBy>
  <cp:revision>2</cp:revision>
  <dcterms:created xsi:type="dcterms:W3CDTF">2016-11-23T23:25:00Z</dcterms:created>
  <dcterms:modified xsi:type="dcterms:W3CDTF">2016-11-23T23:25:00Z</dcterms:modified>
</cp:coreProperties>
</file>